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72" w:rsidRPr="004A3272" w:rsidRDefault="004A3272" w:rsidP="004A32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3272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4A3272" w:rsidRPr="004A3272" w:rsidRDefault="004A3272" w:rsidP="004A32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3272">
        <w:rPr>
          <w:rFonts w:ascii="Times New Roman" w:eastAsia="Calibri" w:hAnsi="Times New Roman" w:cs="Times New Roman"/>
          <w:sz w:val="24"/>
          <w:szCs w:val="24"/>
        </w:rPr>
        <w:t>«ШКОЛА № 7 Г. ФЕОДОСИИ РЕСПУБЛИКИ КРЫМ»</w:t>
      </w:r>
    </w:p>
    <w:p w:rsidR="004A3272" w:rsidRPr="004A3272" w:rsidRDefault="004A3272" w:rsidP="004A32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3272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4A3272" w:rsidRPr="004A3272" w:rsidRDefault="004A3272" w:rsidP="004A327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3272">
        <w:rPr>
          <w:rFonts w:ascii="Times New Roman" w:eastAsia="Calibri" w:hAnsi="Times New Roman" w:cs="Times New Roman"/>
          <w:sz w:val="24"/>
          <w:szCs w:val="24"/>
        </w:rPr>
        <w:t>Директор МБОУ Школа № 7</w:t>
      </w:r>
    </w:p>
    <w:p w:rsidR="004A3272" w:rsidRPr="004A3272" w:rsidRDefault="004A3272" w:rsidP="004A327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3272">
        <w:rPr>
          <w:rFonts w:ascii="Times New Roman" w:eastAsia="Calibri" w:hAnsi="Times New Roman" w:cs="Times New Roman"/>
          <w:sz w:val="24"/>
          <w:szCs w:val="24"/>
        </w:rPr>
        <w:t xml:space="preserve">С.А </w:t>
      </w:r>
      <w:proofErr w:type="spellStart"/>
      <w:r w:rsidRPr="004A3272">
        <w:rPr>
          <w:rFonts w:ascii="Times New Roman" w:eastAsia="Calibri" w:hAnsi="Times New Roman" w:cs="Times New Roman"/>
          <w:sz w:val="24"/>
          <w:szCs w:val="24"/>
        </w:rPr>
        <w:t>Хачатрян</w:t>
      </w:r>
      <w:proofErr w:type="spellEnd"/>
    </w:p>
    <w:p w:rsidR="004A3272" w:rsidRPr="004A3272" w:rsidRDefault="004A3272" w:rsidP="004A327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3272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4A3272" w:rsidRPr="004A3272" w:rsidRDefault="004A3272" w:rsidP="004A327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3272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4A3272" w:rsidRPr="004A3272" w:rsidRDefault="004A3272" w:rsidP="004A327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A3272" w:rsidRPr="004A3272" w:rsidRDefault="004A3272" w:rsidP="004A327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A3272" w:rsidRPr="004A3272" w:rsidRDefault="004A3272" w:rsidP="004A3272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3272" w:rsidRDefault="004A3272" w:rsidP="004A3272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52"/>
          <w:szCs w:val="52"/>
          <w:lang w:eastAsia="ru-RU"/>
        </w:rPr>
      </w:pPr>
      <w:r w:rsidRPr="004A3272">
        <w:rPr>
          <w:rFonts w:ascii="Times New Roman" w:eastAsia="Times New Roman" w:hAnsi="Times New Roman" w:cs="Times New Roman"/>
          <w:b/>
          <w:bCs/>
          <w:i/>
          <w:kern w:val="36"/>
          <w:sz w:val="52"/>
          <w:szCs w:val="52"/>
          <w:lang w:eastAsia="ru-RU"/>
        </w:rPr>
        <w:t xml:space="preserve">ПРОГРАММА </w:t>
      </w:r>
    </w:p>
    <w:p w:rsidR="004A3272" w:rsidRDefault="004A3272" w:rsidP="004A3272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52"/>
          <w:szCs w:val="52"/>
          <w:lang w:eastAsia="ru-RU"/>
        </w:rPr>
      </w:pPr>
      <w:r w:rsidRPr="004A3272">
        <w:rPr>
          <w:rFonts w:ascii="Times New Roman" w:eastAsia="Times New Roman" w:hAnsi="Times New Roman" w:cs="Times New Roman"/>
          <w:b/>
          <w:bCs/>
          <w:i/>
          <w:kern w:val="36"/>
          <w:sz w:val="52"/>
          <w:szCs w:val="52"/>
          <w:lang w:eastAsia="ru-RU"/>
        </w:rPr>
        <w:t>организации психологической работы</w:t>
      </w:r>
    </w:p>
    <w:p w:rsidR="004A3272" w:rsidRPr="004A3272" w:rsidRDefault="004A3272" w:rsidP="004A3272">
      <w:pPr>
        <w:spacing w:after="200" w:line="360" w:lineRule="auto"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4A3272">
        <w:rPr>
          <w:rFonts w:ascii="Times New Roman" w:eastAsia="Times New Roman" w:hAnsi="Times New Roman" w:cs="Times New Roman"/>
          <w:b/>
          <w:bCs/>
          <w:i/>
          <w:kern w:val="36"/>
          <w:sz w:val="52"/>
          <w:szCs w:val="52"/>
          <w:lang w:eastAsia="ru-RU"/>
        </w:rPr>
        <w:t xml:space="preserve"> с одарёнными детьми</w:t>
      </w:r>
    </w:p>
    <w:p w:rsidR="004A3272" w:rsidRPr="004A3272" w:rsidRDefault="004A3272" w:rsidP="004A327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A3272">
        <w:rPr>
          <w:rFonts w:ascii="Times New Roman" w:eastAsia="Calibri" w:hAnsi="Times New Roman" w:cs="Times New Roman"/>
          <w:bCs/>
          <w:sz w:val="24"/>
          <w:szCs w:val="24"/>
        </w:rPr>
        <w:t>Составила психолог</w:t>
      </w: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A3272">
        <w:rPr>
          <w:rFonts w:ascii="Times New Roman" w:eastAsia="Calibri" w:hAnsi="Times New Roman" w:cs="Times New Roman"/>
          <w:bCs/>
          <w:sz w:val="24"/>
          <w:szCs w:val="24"/>
        </w:rPr>
        <w:t>МБОУ Школа № 7</w:t>
      </w: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A3272">
        <w:rPr>
          <w:rFonts w:ascii="Times New Roman" w:eastAsia="Calibri" w:hAnsi="Times New Roman" w:cs="Times New Roman"/>
          <w:bCs/>
          <w:sz w:val="24"/>
          <w:szCs w:val="24"/>
        </w:rPr>
        <w:t>Беляева Е.В.</w:t>
      </w: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3272" w:rsidRPr="004A3272" w:rsidRDefault="004A3272" w:rsidP="004A327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2020-2021</w:t>
      </w:r>
      <w:r w:rsidRPr="004A3272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</w:t>
      </w:r>
    </w:p>
    <w:p w:rsidR="004A3272" w:rsidRPr="004A3272" w:rsidRDefault="004A3272" w:rsidP="004A327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4A3272">
        <w:rPr>
          <w:rFonts w:ascii="Times New Roman" w:eastAsia="Calibri" w:hAnsi="Times New Roman" w:cs="Times New Roman"/>
          <w:bCs/>
          <w:sz w:val="24"/>
          <w:szCs w:val="24"/>
        </w:rPr>
        <w:t>г.Феодосия</w:t>
      </w:r>
      <w:proofErr w:type="spellEnd"/>
    </w:p>
    <w:p w:rsidR="004A3272" w:rsidRDefault="004A3272"/>
    <w:p w:rsidR="004A3272" w:rsidRDefault="004A3272"/>
    <w:tbl>
      <w:tblPr>
        <w:tblW w:w="5330" w:type="pct"/>
        <w:tblCellSpacing w:w="0" w:type="dxa"/>
        <w:tblInd w:w="-709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  <w:gridCol w:w="475"/>
      </w:tblGrid>
      <w:tr w:rsidR="004A3272" w:rsidRPr="004A3272" w:rsidTr="004A3272">
        <w:trPr>
          <w:tblCellSpacing w:w="0" w:type="dxa"/>
        </w:trPr>
        <w:tc>
          <w:tcPr>
            <w:tcW w:w="5000" w:type="pct"/>
            <w:gridSpan w:val="2"/>
            <w:shd w:val="clear" w:color="auto" w:fill="F7F7F7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4A3272" w:rsidRPr="004A3272" w:rsidRDefault="004A3272" w:rsidP="004A3272">
            <w:pPr>
              <w:spacing w:before="30" w:after="30" w:line="240" w:lineRule="auto"/>
              <w:ind w:left="-158" w:right="60" w:firstLine="1276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A3272" w:rsidRPr="004A3272" w:rsidTr="004A3272">
        <w:trPr>
          <w:trHeight w:val="31680"/>
          <w:tblCellSpacing w:w="0" w:type="dxa"/>
        </w:trPr>
        <w:tc>
          <w:tcPr>
            <w:tcW w:w="4762" w:type="pct"/>
            <w:shd w:val="clear" w:color="auto" w:fill="F7F7F7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Пояснительная записка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современную эпоху, когда значение интеллектуального и творческого человеческого потенциала значительно возрастает, работа с одаренными и высоко мотивированными детьми является одним из приоритетных направлений государственной </w:t>
            </w:r>
            <w:proofErr w:type="gram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  в</w:t>
            </w:r>
            <w:proofErr w:type="gram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образования.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путей создания комплекса условий для выявления, развития и обучения одарённых детей – это организация на базе лицея специализированного класса. Исходя из того, что «Специализированный класс создается с целью обеспечения условий выявления и поддержки наиболее способных и одаренных детей, реализации нового программного содержания и его методического сопровождения, нового качества и результата общего образования, отражающих перспективные потребности на рынке труда и технологий.», возникает необходимость организации его психолого-педагогического сопровождения.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 сопровождения – создание благоприятных условий для познавательного и личностного развития и постоянного наращивания творческого потенциала учащихся с учётом их способностей и одарённости.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детьми требует глубокого понимания природы «</w:t>
            </w:r>
            <w:proofErr w:type="gram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одаренности»   </w:t>
            </w:r>
            <w:proofErr w:type="gram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следовательно, требует целостного подхода к обучению, воспитанию, развитию.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построение взаимоотношений одаренного ребенка с окружающим миром позволит ему наиболее полно проявить свои способности. Особенно остро встает этот вопрос в подростковом возрасте, так как именно в этом возрасте формируется самосознание, нравственные убеждения, мировоззрение, интересы. Очень важно создать благоприятную психологическую обстановку для одаренного ребенка, которая поможет преодолению разрыва между интеллектуальным и личностным развитием и будет способствовать их развитию.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дети с признаками одаренности вольно или невольно создают своим поведением нестандартные ситуации, для решения которых сформировавшиеся ранее «учительские» стереотипы вредны как для ребенка, так и для самого учителя. Поэтому, учитывая психологические, дидактические и иные особенности обучения и развития одаренных детей, основным требованием к подготовке педагогов для работы с ними является изменение педагогического сознания. Для учителя становится важным изменение стереотипов восприятия ученика, образовательного процесса и, особенно, самого себя.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влияние на развитие одарённого ребёнка оказывает его самое близкое окружение – семья. В семье формируется отношение родителей к неординарности, одаренности и талантливости ребенка, впоследствии от этого будет зависеть самооценка ребенком собственных возможностей, его активное или пассивное отношение к своему таланту. Поэтому необходимо помочь родителям научиться учитывать индивидуальные особенности и создавать необходимые условия для развития одарённости своих детей.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Учитывая, что психолого-педагогическое сопровождение ученика специализированного класса направлено, прежде всего, на прогнозирование (преобразование) социальной ситуации развития ребенка, то основными объектами сопровождения помимо учащихся становятся педагогические работники, родители, а также образовательный процесс в целом.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сопровождения: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выявлении, поддержке и развитии одарённых и высоко мотивированных детей, их самореализации, профессиональном самоопределении, сохранении психологического и физического здоровья;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психолого-педагогической компетентности педагогов, работающих с одарёнными детьми;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оказание родителям психологической помощи и поддержки, необходимых для стимулирования и развития потенциальных творческих возможностей ребенка;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проектировании образовательной среды, которая создает и воспроизводит условия для развития одаренных детей.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 целей и задач организации работы по сопровождению осуществляется в соответствии с особенностями развития и проблемами учащихся специализированного класса.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классе 25 учащихся, из них 15 девочек и 10 мальчиков. 22 ученика 1997 года рождения, 3 – 1998 года. Дети в основном из благополучных семей; 4 человека из неполных семей, 3 – из многодетных (по 3 детей), 4 семьи состоит на учёте в органах соцзащиты.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результаты медицинских обследований констатируют наличие в классе детей с ослабленным здоровьем, из которых 8 человек состоит на «Д» учёте по ряду заболеваний, 11 человек имеют специальную группу здоровья.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целом класс очень сильный. Учащиеся активны,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целеустремлённы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обладают разносторонними интересами, выходящими за границы учебной деятельности. Познавательнее интересы 60 % учащихся сосредоточены в области точных наук (математика, физика), 56 % - гуманитарных; 32% учащихся интересуются естественнонаучными дисциплинами, 20% увлекаются освоением иностранного языка.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данного класса являются активными участниками конкурсов и соревнований разного уровня. За последние полгода каждый учащийся принял участие в среднем в трёх олимпиадах (результативность – 1, 44 призовых места на одного учащегося). Более половины учащихся занимаются в системе дополнительного образования (музыка, изобразительная деятельность, спорт и др.), где также имеют множество достижений.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учения в классе достаточно высокая. Результаты диагностики мотивационной сферы свидетельствуют о преобладании у 72 % учащихся собственно познавательных мотивов учения. Уровень развития основных мыслительных операций тоже высокий, что подтверждается не только результатами диагностики, но и результатами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учащихся. По итогам последнего года обучения в классе 10 отличников, 12 учащихся обучаются на «4» и «5». Уровень притязаний, а соответственно и самооценка у подавляющего большинства учащихся достаточно высоки (особенно у мальчиков), но объективны.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Повышенная активность учащихся как в учебной, так и внеурочной деятельности в совокупности с ослабленным здоровьем позволяют выделить в качестве одной из основных проблему состояния повышенной утомляемости учащихся, которая решается у детей либо «уходом» в болезнь, либо пропуском учебных занятий до момента восстановления сил, либо определением более чётких приоритетов учебной деятельности («не буду учить не нужный мне предмет» или «выучу как придётся»).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учеников класса наблюдается здоровая конкуренция в учебной деятельности, общественной жизни класса и лицея в целом. При участии в общешкольных мероприятиях учащиеся проявляют самостоятельность и инициативность. Но при этом за пределами школы у них практически не бывает совместных дел.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обозначенном составе класс образован в 2011 – 2012 учебном году из учащихся двух параллельных классов. Поэтому второй значимой проблемой является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классного коллектива.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социометрического исследования свидетельствую о наличии в классе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высокостатусных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(16%),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среднестатусных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(52%) и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низкостатусных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(32%), при преобладании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среднестатусных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т.е. система эмоциональных предпочтений в классе достаточно оформлена. В классе выделяются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высокостатусные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учащиеся, но в тоже время, «звёзды» отсутствуют, т. е. в классе нет учащихся, чьи социальные ценности, жизненные </w:t>
            </w: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цели, стиль общения разделялись и поддерживались бы большинством класса, что свидетельствует о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несформированности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внутригрупповых отношений, «недостаточной зрелости» классного коллектива.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непопулярных статусов преобладают «пренебрегаемые» (28%). Эти учащиеся эмоционально мало привлекательны среди одноклассников, но в тоже время почти каждый из них имеет в классе друга, что позволяет им не чувствовать себя совсем одинокими. В тоже время, один ребёнок имеет статус «отверженного».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Одной из отличительных черт одарённого ребёнка является сильно развитое (обострённое) чувство справедливости, в результате чего он устанавливает высокие требования к </w:t>
            </w:r>
            <w:proofErr w:type="gram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</w:t>
            </w:r>
            <w:proofErr w:type="gram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а, прежде всего, к окружающим. Несоответствие внешней оценки результатов своей или чьей-либо деятельности сложившейся у ребёнка системе оценок и отношений приводит к возникновению чувства неудовлетворённости, разочарования в других людях, тревожности и страху быть недооцененным, оказаться хуже других. Такая ситуация характерна почти для трети учащихся класса.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Следует особо отметить, что существенным фактором, влияющим на поведение и эмоциональное состояние детей данного класса, является проявление родителями чрезмерной заботы о своих детях. Большинство учащихся данного класса – это либо долгожданные (поздние) дети, либо самые младшие в семье, либо дети из семей высокого социального и материального благополучия. Поэтому наряду с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гиперопекой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 ожидают (возможно, требуют) от детей высоких достижений, что так же составляет проблемное поле для работы не только с учащимися, но и их родителями.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тоже время следует отметить средний уровень эмоциональной комфортности учащихся в школе (59,5%).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психолого-педагогического сопровождения: психологическая диагностика, психологическая профилактика, психологическое просвещение и образование, коррекционно-развивающая работа, психолого-педагогическое консультирование, методическая работа.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направление включается в единый процесс сопровождения, обретая свою специфику, конкретное содержательное наполнение.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Учитывая, что специализированный класс создан только в данном учебном году, большое внимание на протяжении всего учебного года будет отводиться организационно-методической работе, обеспечивающей психологическое сопровождение.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программы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психологической работы (сопровождения) с учащимися в условиях специализированного класса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содействие в выявлении, поддержке и развитии одарённых и высоко мотивированных детей, их самореализации, профессиональном самоопределении, сохранении психологического и физического здоровья.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индивидуальных особенностей развития одарённых и высоко мотивированных учащихся;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подростков навыкам самопознания, самораскрытия, самоанализа, использования своих психологических особенностей и возможностей для успешного обучения и развития;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интеллектуальных и творческих способностей учащихся;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у учащихся реалистичного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самовосприятия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уровня притязаний в контексте выбора профиля обучения в старшей школе;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решении личностных проблем и проблем социализации;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предупреждение изоляции одаренных детей в классном коллективе; обучение конструктивным формам общения со сверстниками и взрослыми;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эмоциональной устойчивости, формирование навыков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преодоления стресса, поведения в экстремальных ситуациях (конкурсах, олимпиадах, экзаменах);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охрана и укрепление физического и психологического здоровья, профилактика возникновения неврозов и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дезадаптационных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поведения.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2451"/>
              <w:gridCol w:w="3509"/>
              <w:gridCol w:w="2313"/>
            </w:tblGrid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Направления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Длительность/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периодичность</w:t>
                  </w: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диагностика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уровня психологического развития учащихся: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интеллектуальные способности;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мотивационная сфера и динамика ее развития;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эмоционально-волевая сфера (уровень тревожности, активности) и динамика ее развития, влияние эмоционального состояния на процесс обучения, удовлетворенность различными сторонами образовательного процесса;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личностная сфера (самооценка, уровень притязания, уровень коммуникации, ценностные ориентации) и динамика ее развития;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индивидуально-типические особенности (темперамент, работоспособность).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состояния эмоционально-психологических отношений в детской общности и положение в них каждого ребёнка.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Выявление интересов, склонностей, способностей и других индивидуальных особенностей, определяющих выбор профиля и успешность образовательной деятельности учащегося.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Определение успешности овладения учащимися учебным материалом, предусмотренным соответствующими программами образовательных областей.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состояния психологического здоровья учащихся.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 диагностика по заказу администрации, родителей.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декабрь, май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Коррекционно-развивающая работа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программы «</w:t>
                  </w:r>
                  <w:proofErr w:type="gramStart"/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Мой внутренний мир</w:t>
                  </w:r>
                  <w:proofErr w:type="gramEnd"/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Я».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Коммуникативный тренинг.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и групповые занятия по развитию интеллектуальных и творческих способностей.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 коррекционная или развивающая работа по запросу или результатам диагностики.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 - декабрь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профилактика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Часы общения «Начало вечного пути вперед», «Превратим мечты в реальность», «Как мне быть с самим собой?» и т.п.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Занятия на развитие </w:t>
                  </w:r>
                  <w:proofErr w:type="spellStart"/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саморегуляции</w:t>
                  </w:r>
                  <w:proofErr w:type="spellEnd"/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снятия нервно-психического напряжения.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Психологическое консультирование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и групповые консультации по запросу (проблемы обучения, межличностного взаимодействия и др.)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Психологическое просвещение и образование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Тематические беседы: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профориентационные</w:t>
                  </w:r>
                  <w:proofErr w:type="spellEnd"/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этические;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об особенностях половозрастного развития.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 в соответствии с планами воспитательной работы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006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Планируемые результаты: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учащихся, требующих особого маршрута сопровождения;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успешная адаптация учащихся к новым условиям обучения;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улучшение общего эмоционального состояния учащихся, что проявляется в снижении уровня тревожности и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утомляемости;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реальная оценка учащимися своих способностей и возможностей;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гармонизация межличностных отношений со сверстниками, учителями и родителями;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удовлетворенность школьников результатами своей деятельности;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отсутствие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дезадаптационных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поведения.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профессиональной деятельности и развития профессионализма педагогических работников, работающих с одарёнными учащимися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условий для профессионально-личностного развития педагогических работников.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внутренних психических сил учителя, расширение его профессионального самосознания;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педагогическим коллективом по изменению стереотипного поведения в отношении одарённых учащихся;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психолого-педагогической компетентности педагогов, работающих с одарёнными детьми;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помощи педагогическим работникам в определении содержания, форм, методов и средств обучения и воспитания одарённых и высоко мотивированных учащихся;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психологической помощи и поддержки учителям, находящимся в состоянии актуального стресса, конфликта, сильного эмоционального переживания.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70"/>
              <w:gridCol w:w="2203"/>
              <w:gridCol w:w="4758"/>
              <w:gridCol w:w="1700"/>
            </w:tblGrid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 w:colFirst="0" w:colLast="1"/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Направления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Длительность/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периодичность</w:t>
                  </w: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диагностика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способностей и возможностей педагогов управлять процессом развития одаренных учащихся.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системы отношений педагога к детям, коллегам, родителям, к себе.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Выявление уровня развития профессиональной компетентности педагогов, работающих с одарёнными и высоко мотивированными учащимися.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Психологическое консультирование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консультации по результатам диагностики, контроля, запросу (по организации образовательного процесса, работы с одарёнными учащимися, взаимодействия между учениками в ходе учебного процесса и в период проведения досуга, общения с родителями и др.)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профилактика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Тренинг педагогической осознанности.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Тренинг эмоциональной устойчивости педагога.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Психолого-педагогические консилиумы.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каникулярное время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Психологическое просвещение и образование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Тематические теоретические семинары: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«Понятие «детская одаренность» и «одаренные дети».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«Специфика работы учителя-предметника с одаренными детьми».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«Работа классного руководителя с одарёнными детьми».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«Роль семьи в выявлении и развитии одаренных детей».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«Кризисы детской одарённости»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«Современные методики работы с одарёнными детьми» и др.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Практикум «Диагностика детской одарённости».</w:t>
                  </w: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Спецкурс для учителей «Психолого-педагогические основы работы с одаренными детьми»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Экспертная деятельность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результативности профессиональной деятельности педагога.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tabs>
                      <w:tab w:val="left" w:pos="60"/>
                    </w:tabs>
                    <w:spacing w:after="0" w:line="240" w:lineRule="auto"/>
                    <w:ind w:left="-439" w:firstLine="2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bookmarkEnd w:id="0"/>
          </w:tbl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результаты: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психолого-педагогической компетентности педагогов;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технологическая и психологическая готовность педагогов к решению проблемы по выявлению и обучению одаренных детей;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зрелость педагогического самосознания: позитивная «Я - концепция» учителя, ценностные ориентации и установки на саморазвитие и самосовершенствование личности;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адаптивных способностей педагогов, стрессоустойчивости.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сопровождение </w:t>
            </w:r>
            <w:proofErr w:type="gram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одарённых учащихся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оказание родителям психологической помощи и поддержки, необходимых для стимулирования и развития потенциальных творческих возможностей ребенка.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психологической грамотности родителей;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позитивного отношения родителей к школьному сообществу;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оптимизация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-детских отношений.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778"/>
              <w:gridCol w:w="3102"/>
              <w:gridCol w:w="3263"/>
              <w:gridCol w:w="1888"/>
            </w:tblGrid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1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1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Направления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firstLine="9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Длительность/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firstLine="9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периодичность</w:t>
                  </w: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439" w:firstLine="5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1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диагностика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Мониторинг эффективности образовательных услуг.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firstLine="9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firstLine="9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439" w:firstLine="5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1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Психологическое консультирование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консультации запросу родителей.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firstLine="9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439" w:firstLine="5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1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Психологическое просвещение и образование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Тематические беседы на родительских собраниях: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«Феномен одаренности»;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«Одаренный ребенок – особенности взаимодействия»;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«Способные дети: как их развивать»</w:t>
                  </w:r>
                </w:p>
                <w:p w:rsidR="004A3272" w:rsidRPr="004A3272" w:rsidRDefault="004A3272" w:rsidP="004A3272">
                  <w:pPr>
                    <w:spacing w:after="0" w:line="240" w:lineRule="auto"/>
                    <w:ind w:left="-158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4A3272">
                  <w:pPr>
                    <w:spacing w:after="0" w:line="240" w:lineRule="auto"/>
                    <w:ind w:left="-158" w:firstLine="34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</w:tbl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результаты: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психологической грамотности родителей;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позитивное отношение родительской общественности к педагогическим работникам и лицею в целом, осознание и понимание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внутрилицейских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родителей к совместной с лицеем работе по созданию психологически комфортной и безопасной образовательной среды;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гармонизация </w:t>
            </w:r>
            <w:proofErr w:type="spellStart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</w:t>
            </w:r>
            <w:proofErr w:type="spellEnd"/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-детских отношений.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Информационно-методическое обеспечение процесса управления развитием одаренных детей</w:t>
            </w:r>
          </w:p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6905"/>
              <w:gridCol w:w="1392"/>
            </w:tblGrid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-1148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3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tabs>
                      <w:tab w:val="left" w:pos="110"/>
                    </w:tabs>
                    <w:spacing w:after="0" w:line="240" w:lineRule="auto"/>
                    <w:ind w:left="-158" w:firstLine="26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-1148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3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Подбор диагностического материала для изучения особенностей развития одарённых и высоко мотивированных учащихся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tabs>
                      <w:tab w:val="left" w:pos="550"/>
                    </w:tabs>
                    <w:spacing w:after="0" w:line="240" w:lineRule="auto"/>
                    <w:ind w:left="125" w:hanging="1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-1148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3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банка данных одарённых детей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tabs>
                      <w:tab w:val="left" w:pos="110"/>
                    </w:tabs>
                    <w:spacing w:after="0" w:line="240" w:lineRule="auto"/>
                    <w:ind w:left="-158" w:firstLine="26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-1148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3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Подбор и модификация психолого-педагогических программ, тренингов, занятий для работы с одаренными детьми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tabs>
                      <w:tab w:val="left" w:pos="110"/>
                    </w:tabs>
                    <w:spacing w:after="0" w:line="240" w:lineRule="auto"/>
                    <w:ind w:left="-158" w:firstLine="26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-1148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3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практических рекомендаций по составлению программ индивидуального развития одаренных детей.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tabs>
                      <w:tab w:val="left" w:pos="110"/>
                    </w:tabs>
                    <w:spacing w:after="0" w:line="240" w:lineRule="auto"/>
                    <w:ind w:left="-158" w:firstLine="26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-1148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3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программ развития одаренных детей совместно с учителями предметниками.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tabs>
                      <w:tab w:val="left" w:pos="110"/>
                    </w:tabs>
                    <w:spacing w:after="0" w:line="240" w:lineRule="auto"/>
                    <w:ind w:left="-158" w:firstLine="26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-1148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3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Построение индивидуальных карт занятости учащихся.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tabs>
                      <w:tab w:val="left" w:pos="110"/>
                    </w:tabs>
                    <w:spacing w:after="0" w:line="240" w:lineRule="auto"/>
                    <w:ind w:left="-158" w:firstLine="26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-1148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3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индивидуальных образовательных маршрутов для одарённых учащихся.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tabs>
                      <w:tab w:val="left" w:pos="110"/>
                    </w:tabs>
                    <w:spacing w:after="0" w:line="240" w:lineRule="auto"/>
                    <w:ind w:left="-158" w:firstLine="26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-1148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3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практических рекомендаций по работе с одаренными детьми для учителей, классных руководителей, родителей.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tabs>
                      <w:tab w:val="left" w:pos="110"/>
                    </w:tabs>
                    <w:spacing w:after="0" w:line="240" w:lineRule="auto"/>
                    <w:ind w:left="-158" w:firstLine="26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-1148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3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Систематизация методов работы с семьями одаренных детей по оказанию психолого-педагогической помощи в воспитании и развитии одаренного ребенка.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tabs>
                      <w:tab w:val="left" w:pos="110"/>
                    </w:tabs>
                    <w:spacing w:after="0" w:line="240" w:lineRule="auto"/>
                    <w:ind w:left="-158" w:firstLine="26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3272" w:rsidRPr="004A3272" w:rsidTr="004A32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-1148" w:firstLine="12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spacing w:after="0" w:line="240" w:lineRule="auto"/>
                    <w:ind w:left="3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Подбор литературы по проблеме одаренности.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A3272" w:rsidRPr="004A3272" w:rsidRDefault="004A3272" w:rsidP="003A37AA">
                  <w:pPr>
                    <w:tabs>
                      <w:tab w:val="left" w:pos="110"/>
                    </w:tabs>
                    <w:spacing w:after="0" w:line="240" w:lineRule="auto"/>
                    <w:ind w:left="-158" w:firstLine="26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A3272" w:rsidRPr="004A3272" w:rsidRDefault="004A3272" w:rsidP="004A3272">
            <w:pPr>
              <w:spacing w:after="0" w:line="240" w:lineRule="auto"/>
              <w:ind w:left="-158" w:firstLine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shd w:val="clear" w:color="auto" w:fill="F7F7F7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4A3272" w:rsidRPr="004A3272" w:rsidRDefault="004A3272" w:rsidP="004A3272">
            <w:pPr>
              <w:spacing w:after="0" w:line="240" w:lineRule="auto"/>
              <w:ind w:left="-158" w:firstLine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7F88" w:rsidRDefault="00597F88"/>
    <w:sectPr w:rsidR="0059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64"/>
    <w:rsid w:val="003A37AA"/>
    <w:rsid w:val="004A3272"/>
    <w:rsid w:val="00597F88"/>
    <w:rsid w:val="00A6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B66C"/>
  <w15:chartTrackingRefBased/>
  <w15:docId w15:val="{9534B29D-A1C4-4CC8-89F5-759C8BBD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2021-04-27T06:09:00Z</dcterms:created>
  <dcterms:modified xsi:type="dcterms:W3CDTF">2021-04-27T06:23:00Z</dcterms:modified>
</cp:coreProperties>
</file>