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42A" w:rsidRPr="0043542A" w:rsidRDefault="0043542A" w:rsidP="0043542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3542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УКАЗ </w:t>
      </w:r>
      <w:r w:rsidRPr="0043542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  <w:t>Президента Российской Федерации</w:t>
      </w:r>
    </w:p>
    <w:p w:rsidR="0043542A" w:rsidRPr="0043542A" w:rsidRDefault="0043542A" w:rsidP="0043542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3542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"О мерах по противодействию терроризму"</w:t>
      </w:r>
    </w:p>
    <w:p w:rsidR="0043542A" w:rsidRPr="0043542A" w:rsidRDefault="0043542A" w:rsidP="0043542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 февраля 2006 года № 116</w:t>
      </w:r>
    </w:p>
    <w:p w:rsidR="0043542A" w:rsidRPr="0043542A" w:rsidRDefault="0043542A" w:rsidP="00435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542A" w:rsidRPr="0043542A" w:rsidRDefault="0043542A" w:rsidP="00435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Указов Президента РФ от 02.08.2006 N 832с,</w:t>
      </w: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04.11.2007 N 1470, от 29.02.2008 N 284,</w:t>
      </w: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08.08.2008 N 1188, от 04.06.2009 N 631,</w:t>
      </w: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10.11.2009 N 1267, от 22.04.2010 N 500,</w:t>
      </w: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08.10.2010 N 1222)</w:t>
      </w:r>
    </w:p>
    <w:p w:rsidR="0043542A" w:rsidRPr="0043542A" w:rsidRDefault="0043542A" w:rsidP="0043542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совершенствования государственного управления в области противодействия терроризму постановляю:</w:t>
      </w:r>
    </w:p>
    <w:p w:rsidR="0043542A" w:rsidRPr="0043542A" w:rsidRDefault="0043542A" w:rsidP="0043542A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Образовать Национальный антитеррористический комитет (далее - Комитет).</w:t>
      </w:r>
    </w:p>
    <w:p w:rsidR="0043542A" w:rsidRPr="0043542A" w:rsidRDefault="0043542A" w:rsidP="0043542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Установить, что председателем Национального антитеррористического комитета (далее - председатель Комитета) по должности является директор Федеральной службы безопасности Российской Федерации.</w:t>
      </w:r>
    </w:p>
    <w:p w:rsidR="0043542A" w:rsidRPr="0043542A" w:rsidRDefault="0043542A" w:rsidP="004354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Образовать для координации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по профилактике терроризма, а также по минимизации и ликвидации последствий его проявлений антитеррористические комиссии в субъектах Российской Федерации.</w:t>
      </w: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Руководителями антитеррористических комиссий в субъектах Российской Федерации по должности являются высшие должностные лица (руководители высших исполнительных органов государственной власти) субъектов Российской Федерации. </w:t>
      </w:r>
    </w:p>
    <w:p w:rsidR="002E378B" w:rsidRDefault="002E378B" w:rsidP="002E3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78B" w:rsidRDefault="0043542A" w:rsidP="002E3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Для организации планирования применения сил и средств федеральных органов исполнительной власти и их территориальных органов по борьбе с терроризмом, а также для управления контртеррористическими операциями образовать:</w:t>
      </w:r>
    </w:p>
    <w:p w:rsidR="002E378B" w:rsidRDefault="0043542A" w:rsidP="002E3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составе Комитета - Федеральный оперативный штаб;</w:t>
      </w:r>
    </w:p>
    <w:p w:rsidR="0043542A" w:rsidRPr="0043542A" w:rsidRDefault="0043542A" w:rsidP="002E3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оперативные штабы в субъектах Российской Федерации.</w:t>
      </w:r>
      <w:r w:rsidR="002E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(п. 4 в ред. Указа Президента РФ от 02.08.2006 N 832с)</w:t>
      </w:r>
    </w:p>
    <w:p w:rsidR="0043542A" w:rsidRPr="0043542A" w:rsidRDefault="0043542A" w:rsidP="0043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Возложить функцию по непосредственному руководству специальными силами и средствами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актов на территории Северо-Кавказского региона Российской Федерации, на оперативные штабы в субъектах Российской Федерации, на территориях которых дислоцируются указанные силы и средства.</w:t>
      </w:r>
    </w:p>
    <w:p w:rsidR="0043542A" w:rsidRPr="0043542A" w:rsidRDefault="0043542A" w:rsidP="0043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Возложить на оперативный штаб в Чеченской Республике дополнительно функцию по организации планирования применения на территории Чеченской Республики выделенных сил и средств Объединенной группировки войск (сил) по проведению контртеррористических операций на территории Северо-Кавказского региона Российской Федерации (далее - Объединенная группировка).</w:t>
      </w:r>
    </w:p>
    <w:p w:rsidR="0043542A" w:rsidRPr="0043542A" w:rsidRDefault="0043542A" w:rsidP="0043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Командующему Объединенной группировкой выполнять указания руководителя оперативного штаба в Чеченской Республике при решении возложенных на штаб задач и по заявке руководителя этого штаба выделять необходимые силы и средства, в том числе средства материально-</w:t>
      </w: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технического обеспечения. По заявкам руководителей оперативных штабов в субъектах Российской Федерации, имеющих общую административную границу с Чеченской Республикой, согласованным с оперативным штабом в Чеченской Республике, выделять силы и средства, необходимые для проведения контртеррористических операций.</w:t>
      </w:r>
    </w:p>
    <w:p w:rsidR="0043542A" w:rsidRPr="0043542A" w:rsidRDefault="0043542A" w:rsidP="0043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сил и средств Объединенной группировки к участию в проведении мероприятий по борьбе с терроризмом на территориях субъектов Российской Федерации, находящихся в пределах Южного федерального округа и не имеющих общей административной границы с Чеченской Республикой, осуществлять по решению Федерального оперативного штаба на основании заявки руководителя оперативного штаба в соответствующем субъекте Российской Федерации.</w:t>
      </w: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(п. 4.1 в ред. Указа Президента РФ от 10.11.2009 N 1267)</w:t>
      </w:r>
    </w:p>
    <w:p w:rsidR="0043542A" w:rsidRPr="0043542A" w:rsidRDefault="0043542A" w:rsidP="0043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Установить, что: </w:t>
      </w:r>
    </w:p>
    <w:p w:rsidR="0043542A" w:rsidRPr="0043542A" w:rsidRDefault="0043542A" w:rsidP="0043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решения Федерального оперативного штаба, принятые в соответствии с его компетенцией, обязательны для всех государственных органов, представители которых входят в его состав и в состав оперативных штабов в субъектах Российской Федерации; </w:t>
      </w:r>
    </w:p>
    <w:p w:rsidR="0043542A" w:rsidRPr="0043542A" w:rsidRDefault="0043542A" w:rsidP="0043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решения оперативных штабов в субъектах Российской Федерации, принятые в соответствии с их компетенцией, обязательны для всех государственных органов, представители которых входят в их состав. </w:t>
      </w:r>
    </w:p>
    <w:p w:rsidR="0043542A" w:rsidRPr="0043542A" w:rsidRDefault="0043542A" w:rsidP="0043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Установить, что: </w:t>
      </w:r>
    </w:p>
    <w:p w:rsidR="0043542A" w:rsidRPr="0043542A" w:rsidRDefault="0043542A" w:rsidP="0043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руководителя Федерального оперативного штаба назначает председатель Комитета; </w:t>
      </w:r>
    </w:p>
    <w:p w:rsidR="0043542A" w:rsidRPr="0043542A" w:rsidRDefault="0043542A" w:rsidP="0043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руководителями оперативных штабов в субъектах Российской Федерации, по должности являются руководители территориальных органов Федеральной службы безопасности Российской Федерации в соответствующих субъектах Российской Федерации, если председателем Комитета не принято иное решение;</w:t>
      </w:r>
      <w:r w:rsidR="002E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Указов Президента РФ от 02.08.2006 N 832с, от 10.11.2009 N 1267)</w:t>
      </w:r>
    </w:p>
    <w:p w:rsidR="0043542A" w:rsidRPr="0043542A" w:rsidRDefault="0043542A" w:rsidP="0043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утратил силу с 1 октября 2009 года. - Указ Президента РФ от 10.11.2009 N 1267;</w:t>
      </w:r>
    </w:p>
    <w:p w:rsidR="0043542A" w:rsidRPr="0043542A" w:rsidRDefault="0043542A" w:rsidP="0043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общее руководство деятельностью Объединенной группировки осуществляет Министр внутренних дел Российской Федерации.</w:t>
      </w:r>
      <w:r w:rsidR="002E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(пп. "г" введен Указом Президента РФ от 02.08.2006 N 832с, в ред. Указа Президента РФ от 10.11.2009 N 1267)</w:t>
      </w:r>
    </w:p>
    <w:p w:rsidR="0043542A" w:rsidRPr="0043542A" w:rsidRDefault="0043542A" w:rsidP="0043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7. Утратил силу со 2 августа 2006 года. - Указ Президента РФ от 02.08.2006 N 832с.</w:t>
      </w:r>
    </w:p>
    <w:p w:rsidR="0043542A" w:rsidRPr="0043542A" w:rsidRDefault="0043542A" w:rsidP="0043542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Министерству внутренних дел Российской Федерации совместно с Министерством обороны Российской Федерации до 15 декабря 2006 г. представить в установленном порядке предложения по реорганизации Объединенной группировки, предусмотрев возможность поэтапного вывода в 2007 - 2008 годах подразделений внутренних войск Министерства внутренних дел Российской Федерации и Вооруженных Сил Российской Федерации, дислоцированных в Чеченской Республике на временной основе.</w:t>
      </w:r>
      <w:r w:rsidR="002E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(п. 7.1 введен Указом Президента РФ от 02.08.2006 N 832с)</w:t>
      </w:r>
    </w:p>
    <w:p w:rsidR="0043542A" w:rsidRPr="0043542A" w:rsidRDefault="0043542A" w:rsidP="0043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Преобразовать Комиссию по вопросам координации деятельности федеральных органов исполнительной власти в Южном федеральном округе, образованную распоряжением Президента Российской Федерации от 13 сентября 2004 г. N 421-рп, в Комиссию по вопросам улучшения социально-экономического положения в Южном федеральном округе.</w:t>
      </w:r>
    </w:p>
    <w:p w:rsidR="0043542A" w:rsidRPr="0043542A" w:rsidRDefault="0043542A" w:rsidP="0043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Полномочному представителю Президента Российской Федерации в Южном федеральном округе в 2-недельный срок представить на утверждение проекты положения о Комиссии и ее состава.</w:t>
      </w:r>
    </w:p>
    <w:p w:rsidR="0043542A" w:rsidRPr="0043542A" w:rsidRDefault="0043542A" w:rsidP="004354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Преобразовать постоянно действующие группы оперативного управления при антитеррористических комиссиях в субъектах Российской Федерации, находящихся в пределах </w:t>
      </w: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Южного федерального округа, в группы оперативного управления при оперативных штабах в субъектах Российской Федерации, находящихся в пределах Южного федерального округа.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(п. 8.1 введен Указом Президента РФ от 02.08.2006 N 832с)</w:t>
      </w:r>
    </w:p>
    <w:p w:rsidR="0043542A" w:rsidRPr="0043542A" w:rsidRDefault="0043542A" w:rsidP="0043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Установить, что в случае совершения террористического акта на территории муниципального образования первоочередные меры по пресечению данного террористического акта до начала работы названных в пункте 4 настоящего Указа оперативных штабов осуществляет начальник соответствующего подразделения органа федеральной службы безопасности, дислоцированного на данной территории, а при отсутствии такого подразделения - начальник соответствующего органа внутренних дел Российской Федерации. </w:t>
      </w:r>
    </w:p>
    <w:p w:rsidR="0043542A" w:rsidRDefault="0043542A" w:rsidP="004354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Утвердить прилагаемые: </w:t>
      </w:r>
    </w:p>
    <w:p w:rsidR="0043542A" w:rsidRPr="0043542A" w:rsidRDefault="0043542A" w:rsidP="004354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42A" w:rsidRPr="0043542A" w:rsidRDefault="0043542A" w:rsidP="004354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Положение о Национальном антитеррористическом комитете; </w:t>
      </w:r>
    </w:p>
    <w:p w:rsidR="0043542A" w:rsidRPr="0043542A" w:rsidRDefault="0043542A" w:rsidP="004354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состав Национального антитеррористического комитета по должностям; </w:t>
      </w:r>
    </w:p>
    <w:p w:rsidR="0043542A" w:rsidRPr="0043542A" w:rsidRDefault="0043542A" w:rsidP="004354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состав антитеррористической комиссии в субъекте Российской Федерации по должностям; </w:t>
      </w:r>
    </w:p>
    <w:p w:rsidR="0043542A" w:rsidRPr="0043542A" w:rsidRDefault="0043542A" w:rsidP="004354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состав Федерального оперативного штаба по должностям; </w:t>
      </w:r>
    </w:p>
    <w:p w:rsidR="0043542A" w:rsidRPr="0043542A" w:rsidRDefault="0043542A" w:rsidP="004354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состав оперативного штаба в субъекте Российской Федерации по должностям;</w:t>
      </w: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ред. Указов Президента РФ от 02.08.2006 N 832с, от 10.11.2009 N 1267)</w:t>
      </w:r>
    </w:p>
    <w:p w:rsidR="0043542A" w:rsidRDefault="0043542A" w:rsidP="004354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е) утратил силу с 1 октября 2009 года. - Указ Президента РФ от 10.11.2009 N 1267.</w:t>
      </w:r>
    </w:p>
    <w:p w:rsidR="00BA6919" w:rsidRPr="0043542A" w:rsidRDefault="00BA6919" w:rsidP="004354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42A" w:rsidRPr="0043542A" w:rsidRDefault="0043542A" w:rsidP="00BA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Образовать для организационного и материально-технического обеспечения деятельности Комитета, Федерального оперативного штаба и оперативных штабов в субъектах Российской Федерации: </w:t>
      </w:r>
    </w:p>
    <w:p w:rsidR="0043542A" w:rsidRPr="0043542A" w:rsidRDefault="0043542A" w:rsidP="00BA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составе Федеральной службы безопасности Российской Федерации - аппарат Национального антитеррористического комитета; </w:t>
      </w:r>
    </w:p>
    <w:p w:rsidR="0043542A" w:rsidRDefault="0043542A" w:rsidP="00BA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органах федеральной службы безопасности - аппараты соответствующих оперативных штабов. </w:t>
      </w:r>
    </w:p>
    <w:p w:rsidR="00BA6919" w:rsidRPr="0043542A" w:rsidRDefault="00BA6919" w:rsidP="00BA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42A" w:rsidRPr="0043542A" w:rsidRDefault="0043542A" w:rsidP="00BA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Установить, что: </w:t>
      </w:r>
    </w:p>
    <w:p w:rsidR="0043542A" w:rsidRPr="0043542A" w:rsidRDefault="0043542A" w:rsidP="00BA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положение об антитеррористической комиссии в субъекте Российской Федерации и ее регламент утверждаются председателем Комитета; </w:t>
      </w:r>
    </w:p>
    <w:p w:rsidR="0043542A" w:rsidRDefault="0043542A" w:rsidP="00BA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организационное и материально-техническое обеспечение деятельности антитеррористических комиссий в субъектах Российской Федерации осуществляется высшими должностными лицами (руководителями высших исполнительных органов государственной власти) субъектов Российской Федерации. </w:t>
      </w:r>
    </w:p>
    <w:p w:rsidR="00BA6919" w:rsidRPr="0043542A" w:rsidRDefault="00BA6919" w:rsidP="00BA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42A" w:rsidRPr="0043542A" w:rsidRDefault="0043542A" w:rsidP="00BA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Увеличить штатную численность центрального аппарата: </w:t>
      </w:r>
    </w:p>
    <w:p w:rsidR="0043542A" w:rsidRPr="0043542A" w:rsidRDefault="0043542A" w:rsidP="00BA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Федеральной службы безопасности Российской Федерации - на 300 единиц; </w:t>
      </w:r>
    </w:p>
    <w:p w:rsidR="0043542A" w:rsidRPr="0043542A" w:rsidRDefault="0043542A" w:rsidP="00BA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Федеральной службы охраны Российской Федерации - на 7 единиц. </w:t>
      </w:r>
    </w:p>
    <w:p w:rsidR="0043542A" w:rsidRPr="0043542A" w:rsidRDefault="0043542A" w:rsidP="002E378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Установить, что: </w:t>
      </w:r>
    </w:p>
    <w:p w:rsidR="0043542A" w:rsidRPr="0043542A" w:rsidRDefault="0043542A" w:rsidP="002E3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структура аппаратов Комитета, Федерального оперативного штаба и оперативных штабов в субъектах Российской Федерации, штатная численность указанных аппаратов и порядок их комплектования определяются директором Федеральной службы безопасности Российской Федерации; </w:t>
      </w:r>
    </w:p>
    <w:p w:rsidR="0043542A" w:rsidRPr="0043542A" w:rsidRDefault="0043542A" w:rsidP="002E3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должности в аппаратах Комитета, Федерального оперативного штаба и оперативных штабов в субъектах Российской Федерации подлежат замещению федеральными государственными служащими, в том числе военнослужащими органов федеральной службы безопасности, а также прикомандированными к Федеральной службе безопасности Российской Федерации военнослужащими и сотрудниками федеральных органов исполнительной власти по согласованию с такими органами. </w:t>
      </w:r>
    </w:p>
    <w:p w:rsidR="0043542A" w:rsidRPr="0043542A" w:rsidRDefault="0043542A" w:rsidP="002E37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Председателю Комитета, руководителям Федерального оперативного штаба и оперативных штабов в субъектах Российской Федерации в месячный срок утвердить их персональный состав. </w:t>
      </w:r>
    </w:p>
    <w:p w:rsidR="0043542A" w:rsidRPr="0043542A" w:rsidRDefault="0043542A" w:rsidP="00BA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Председателю Комитета: </w:t>
      </w:r>
    </w:p>
    <w:p w:rsidR="0043542A" w:rsidRPr="0043542A" w:rsidRDefault="0043542A" w:rsidP="00BA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 в 2-месячный срок утвердить: положения о Федеральном оперативном штабе и оперативных штабах в субъектах Российской Федерации; положения об аппаратах Комитета, Федерального оперативного штаба и оперативных штабов в субъектах Российской Федерации, а также их структуру; </w:t>
      </w:r>
    </w:p>
    <w:p w:rsidR="0043542A" w:rsidRPr="0043542A" w:rsidRDefault="0043542A" w:rsidP="00BA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3-месячный срок внести в установленном порядке предложения по совершенствованию управления контртеррористическими операциями на территории Северо-Кавказского региона Российской Федерации; </w:t>
      </w:r>
    </w:p>
    <w:p w:rsidR="0043542A" w:rsidRDefault="0043542A" w:rsidP="00BA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 4-месячный срок утвердить положение об антитеррористической комиссии в субъекте Российской Федерации и ее регламент. </w:t>
      </w:r>
    </w:p>
    <w:p w:rsidR="00BA6919" w:rsidRPr="0043542A" w:rsidRDefault="00BA6919" w:rsidP="00BA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42A" w:rsidRPr="0043542A" w:rsidRDefault="0043542A" w:rsidP="00BA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Правительству Российской Федерации: </w:t>
      </w:r>
    </w:p>
    <w:p w:rsidR="0043542A" w:rsidRPr="0043542A" w:rsidRDefault="0043542A" w:rsidP="00BA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2-месячный срок представить предложения по приведению актов Президента Российской Федерации в соответствие с настоящим Указом; </w:t>
      </w:r>
    </w:p>
    <w:p w:rsidR="0043542A" w:rsidRPr="0043542A" w:rsidRDefault="0043542A" w:rsidP="00BA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3-месячный срок решить в установленном порядке финансовые, материально-технические и иные вопросы, связанные с реализацией настоящего Указа; </w:t>
      </w:r>
    </w:p>
    <w:p w:rsidR="0043542A" w:rsidRDefault="0043542A" w:rsidP="00BA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привести свои акты в соответствие с настоящим Указом. </w:t>
      </w:r>
    </w:p>
    <w:p w:rsidR="00D251A2" w:rsidRPr="0043542A" w:rsidRDefault="00D251A2" w:rsidP="00BA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42A" w:rsidRPr="0043542A" w:rsidRDefault="0043542A" w:rsidP="00D25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Федеральной службе безопасности Российской Федерации в 2-месячный срок представить в установленном порядке предложения: </w:t>
      </w:r>
    </w:p>
    <w:p w:rsidR="0043542A" w:rsidRPr="0043542A" w:rsidRDefault="0043542A" w:rsidP="00D25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 внесении изменений в Положение о Федеральной службе безопасности Российской Федерации; </w:t>
      </w:r>
    </w:p>
    <w:p w:rsidR="0043542A" w:rsidRPr="0043542A" w:rsidRDefault="0043542A" w:rsidP="00D25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 внесении изменений в перечень воинских должностей, подлежащих замещению высшими офицерами в органах федеральной службы безопасности; </w:t>
      </w:r>
    </w:p>
    <w:p w:rsidR="0043542A" w:rsidRPr="0043542A" w:rsidRDefault="0043542A" w:rsidP="00D25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об изменении общего количества воинских должностей, подлежащих замещению полковниками (капитанами 1 ранга) в органах федеральной службы безопасности. </w:t>
      </w:r>
    </w:p>
    <w:p w:rsidR="00D251A2" w:rsidRDefault="00D251A2" w:rsidP="00D25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42A" w:rsidRPr="0043542A" w:rsidRDefault="0043542A" w:rsidP="00D25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Признать утратившими силу: </w:t>
      </w:r>
    </w:p>
    <w:p w:rsidR="0043542A" w:rsidRPr="0043542A" w:rsidRDefault="0043542A" w:rsidP="00D25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 Президента Российской Федерации от 13 сентября 2004 г. N 421-рп "Об образовании 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2004, N 38, ст. 3792); </w:t>
      </w:r>
    </w:p>
    <w:p w:rsidR="0043542A" w:rsidRPr="0043542A" w:rsidRDefault="0043542A" w:rsidP="00D25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 Президента Российской Федерации от 29 октября 2004 г. N 511-рп "О внесении изменений в состав Комиссии по вопросам координации деятельности федеральных органов исполнительной власти в Южном федеральном округе, утвержденный распоряжением Президента Российской Федерации от 13 сентября 2004 г. N 421-рп" (Собрание законодательства Российской Федерации, 2004, N 44, ст. 4345); </w:t>
      </w:r>
    </w:p>
    <w:p w:rsidR="0043542A" w:rsidRPr="0043542A" w:rsidRDefault="0043542A" w:rsidP="00D25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 Президента Российской Федерации от 18 февраля 2005 г. N 62-рп "О 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2005, N 8, ст. 646). </w:t>
      </w:r>
    </w:p>
    <w:p w:rsidR="002E378B" w:rsidRDefault="0043542A" w:rsidP="00435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20. Настоящий Указ вступает в силу со дня вступления в силу Федерального закона "О противодействии терроризму".</w:t>
      </w:r>
    </w:p>
    <w:p w:rsidR="0043542A" w:rsidRPr="0043542A" w:rsidRDefault="0043542A" w:rsidP="00435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378B"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</w:t>
      </w:r>
      <w:r w:rsidR="002E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378B"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 w:rsidR="002E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E378B"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ПУТИН</w:t>
      </w:r>
    </w:p>
    <w:p w:rsidR="0043542A" w:rsidRPr="0043542A" w:rsidRDefault="0043542A" w:rsidP="00435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Москва, Кремль</w:t>
      </w: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 февраля 2006 года</w:t>
      </w: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 116</w:t>
      </w:r>
    </w:p>
    <w:p w:rsidR="002E378B" w:rsidRDefault="002E378B" w:rsidP="00D251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42A" w:rsidRPr="0043542A" w:rsidRDefault="0043542A" w:rsidP="00D251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Указом Президента</w:t>
      </w: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15 февраля 2006 г. N 116</w:t>
      </w:r>
    </w:p>
    <w:p w:rsidR="0043542A" w:rsidRPr="0043542A" w:rsidRDefault="0043542A" w:rsidP="0043542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Положение о Национальном антитеррористическом комитете</w:t>
      </w:r>
      <w:r w:rsidR="002E37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354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(в ред. Указов Президента РФ от 02.08.2006 N 832с,</w:t>
      </w:r>
      <w:r w:rsidR="002E37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354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04.11.2007 N 1470)</w:t>
      </w:r>
    </w:p>
    <w:p w:rsidR="0043542A" w:rsidRPr="0043542A" w:rsidRDefault="0043542A" w:rsidP="00464F1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Национальный антитеррористический комитет (далее - Комитет) является органом, обеспечивающим координацию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противодействию терроризму, а также осуществляющим подготовку соответствующих предложений Президенту Российской Федерации. </w:t>
      </w:r>
    </w:p>
    <w:p w:rsidR="0043542A" w:rsidRPr="0043542A" w:rsidRDefault="0043542A" w:rsidP="00464F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Комитет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а также настоящим Положением. </w:t>
      </w:r>
    </w:p>
    <w:p w:rsidR="0043542A" w:rsidRPr="0043542A" w:rsidRDefault="0043542A" w:rsidP="00464F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Комитет осуществляет свою деятельность во взаимодействии с федеральными органами исполнительной власти, антитеррористическими комиссиями в субъектах Российской Федерации, органами исполнительной власти субъектов Российской Федерации, органами местного самоуправления, а также с общественными объединениями и организациями. </w:t>
      </w:r>
    </w:p>
    <w:p w:rsidR="0043542A" w:rsidRPr="0043542A" w:rsidRDefault="0043542A" w:rsidP="00464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Основными задачами Комитета являются: </w:t>
      </w:r>
    </w:p>
    <w:p w:rsidR="0043542A" w:rsidRPr="0043542A" w:rsidRDefault="0043542A" w:rsidP="00464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подготовка предложений Президенту Российской Федерации по формированию государственной политики в области противодействия терроризму, а также по совершенствованию законодательства Российской Федерации в этой области; </w:t>
      </w:r>
    </w:p>
    <w:p w:rsidR="0043542A" w:rsidRPr="0043542A" w:rsidRDefault="0043542A" w:rsidP="00464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координация деятельности по противодействию терроризму федеральных органов исполнительной власти, антитеррористических комиссий в субъектах Российской Федерации, а также организация их взаимодействия с органами исполнительной власти субъектов Российской Федерации, органами местного самоуправления, общественными объединениями и организациями; </w:t>
      </w:r>
    </w:p>
    <w:p w:rsidR="0043542A" w:rsidRPr="0043542A" w:rsidRDefault="0043542A" w:rsidP="00464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разработка мер по противодействию терроризму, устранению способствующих ему причин и условий, в том числе мер по обеспечению защищенности потенциальных объектов террористических посягательств; </w:t>
      </w:r>
    </w:p>
    <w:p w:rsidR="0043542A" w:rsidRPr="0043542A" w:rsidRDefault="0043542A" w:rsidP="00464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участие в международном сотрудничестве в области противодействия терроризму, в том числе в подготовке проектов международных договоров Российской Федерации в этой области; </w:t>
      </w:r>
    </w:p>
    <w:p w:rsidR="0043542A" w:rsidRPr="0043542A" w:rsidRDefault="0043542A" w:rsidP="00464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подготовка предложений по обеспечению социальной защиты лиц, осуществляющих борьбу с терроризмом и (или) привлекаемых к этой деятельности, а также по социальной реабилитации лиц, пострадавших от террористических актов; </w:t>
      </w:r>
    </w:p>
    <w:p w:rsidR="0043542A" w:rsidRPr="0043542A" w:rsidRDefault="0043542A" w:rsidP="00464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решение иных задач, предусмотренных законодательством Российской Федерации, по противодействию терроризму. </w:t>
      </w:r>
    </w:p>
    <w:p w:rsidR="0043542A" w:rsidRPr="0043542A" w:rsidRDefault="0043542A" w:rsidP="00464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Для осуществления своих задач Комитет имеет право: </w:t>
      </w:r>
    </w:p>
    <w:p w:rsidR="0043542A" w:rsidRPr="0043542A" w:rsidRDefault="0043542A" w:rsidP="00464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принимать решения, касающиеся организации, координации, совершенствования и оценки эффективности деятельности федеральных органов исполнительной власти по противодействию терроризму, а также осуществлять контроль за их исполнением; </w:t>
      </w:r>
    </w:p>
    <w:p w:rsidR="0043542A" w:rsidRPr="0043542A" w:rsidRDefault="0043542A" w:rsidP="00464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запрашивать и получать в установленном порядке необходимые материалы и информацию от федеральных органов государственной власти, органов государственной власти субъектов Российской Федерации, органов местного самоуправления, общественных объединений, организаций и должностных лиц; </w:t>
      </w:r>
    </w:p>
    <w:p w:rsidR="0043542A" w:rsidRPr="0043542A" w:rsidRDefault="0043542A" w:rsidP="00464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создавать рабочие органы для изучения вопросов, касающихся противодействия терроризму, а также для подготовки проектов соответствующих решений Комитета; </w:t>
      </w:r>
    </w:p>
    <w:p w:rsidR="0043542A" w:rsidRPr="0043542A" w:rsidRDefault="0043542A" w:rsidP="00464F1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привлекать для участия в работе Комитета должностных лиц и специалистов федеральных органов государственной власти, органов государственной власти субъектов Российской Федерации, органов местного самоуправления, а также представителей общественных объединений и организаций (с их согласия); </w:t>
      </w:r>
    </w:p>
    <w:p w:rsidR="0043542A" w:rsidRPr="0043542A" w:rsidRDefault="0043542A" w:rsidP="00464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вносить в установленном порядке предложения по вопросам, требующим решения Президента Российской Федерации или Правительства Российской Федерации. </w:t>
      </w:r>
    </w:p>
    <w:p w:rsidR="0043542A" w:rsidRPr="0043542A" w:rsidRDefault="0043542A" w:rsidP="00464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6. Руководство деятельностью Комитета осуществляет председатель Национального антитеррористического комитета (далее - председатель Комитета). Решения председателя Комитета оформляются в письменной форме.</w:t>
      </w:r>
    </w:p>
    <w:p w:rsidR="0043542A" w:rsidRPr="0043542A" w:rsidRDefault="0043542A" w:rsidP="00464F1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Комитета имеет право поощрять (награждать ценным подарком, в том числе именным, грамотой Национального антитеррористического комитета, нагрудными и лацканными </w:t>
      </w: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знаками, объявлять благодарность) от имени Комитета физических и юридических лиц, отличившихся в области противодействия терроризму.</w:t>
      </w:r>
    </w:p>
    <w:p w:rsidR="0043542A" w:rsidRPr="00464F11" w:rsidRDefault="0043542A" w:rsidP="00435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4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 о наградах Комитета и их описания утверждаются решением Комитета.</w:t>
      </w:r>
    </w:p>
    <w:p w:rsidR="0043542A" w:rsidRPr="0043542A" w:rsidRDefault="0043542A" w:rsidP="00435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награждения физических и юридических лиц, отличившихся в области противодействия терроризму, формируются наградной и подарочный фонды.</w:t>
      </w: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(п. 6 в ред. Указа Президента РФ от 04.11.2007 N 1470)</w:t>
      </w:r>
    </w:p>
    <w:p w:rsidR="0043542A" w:rsidRPr="0043542A" w:rsidRDefault="0043542A" w:rsidP="00464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Комитет осуществляет свою деятельность на плановой основе в соответствии с регламентом, утверждаемым председателем Комитета. </w:t>
      </w:r>
    </w:p>
    <w:p w:rsidR="0043542A" w:rsidRPr="0043542A" w:rsidRDefault="0043542A" w:rsidP="00464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Заседания Комитета проводятся не реже одного раза в два месяца. В случае необходимости по решению председателя Комитета могут проводиться внеочередные заседания Комитета. </w:t>
      </w:r>
    </w:p>
    <w:p w:rsidR="0043542A" w:rsidRPr="0043542A" w:rsidRDefault="0043542A" w:rsidP="00464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Присутствие на заседании Комитета его членов обязательно. </w:t>
      </w:r>
    </w:p>
    <w:p w:rsidR="0043542A" w:rsidRPr="0043542A" w:rsidRDefault="0043542A" w:rsidP="00464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Комитета обладают равными правами при обсуждении рассматриваемых на заседании вопросов. </w:t>
      </w:r>
    </w:p>
    <w:p w:rsidR="0043542A" w:rsidRPr="0043542A" w:rsidRDefault="0043542A" w:rsidP="00464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Комитета не вправе делегировать свои полномочия иным лицам. В случае невозможности присутствия члена Комитета на заседании он обязан заблаговременно известить об этом председателя Комитета. </w:t>
      </w:r>
    </w:p>
    <w:p w:rsidR="0043542A" w:rsidRPr="0043542A" w:rsidRDefault="0043542A" w:rsidP="00464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невозможности присутствия члена Комитета на заседании лицо, исполняющее его обязанности, после согласования с председателем Комитета может присутствовать на его заседании с правом совещательного голоса. </w:t>
      </w:r>
    </w:p>
    <w:p w:rsidR="0043542A" w:rsidRPr="0043542A" w:rsidRDefault="0043542A" w:rsidP="00464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Комитета считается правомочным, если на нем присутствует более половины его членов. </w:t>
      </w:r>
    </w:p>
    <w:p w:rsidR="0043542A" w:rsidRPr="0043542A" w:rsidRDefault="0043542A" w:rsidP="00435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зависимости от вопросов, рассматриваемых на заседаниях Комитета, к участию в них могут привлекаться иные лица. </w:t>
      </w:r>
    </w:p>
    <w:p w:rsidR="0043542A" w:rsidRPr="0043542A" w:rsidRDefault="0043542A" w:rsidP="00464F1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Решение Комитета оформляется протоколом, который подписывается председателем Комитета. </w:t>
      </w:r>
    </w:p>
    <w:p w:rsidR="0043542A" w:rsidRPr="0043542A" w:rsidRDefault="0043542A" w:rsidP="00435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решений Комитета могут подготавливаться проекты указов, распоряжений и поручений Президента Российской Федерации, а также проекты постановлений и распоряжений Правительства Российской Федерации, которые представляются на рассмотрение в установленном порядке. </w:t>
      </w:r>
    </w:p>
    <w:p w:rsidR="0043542A" w:rsidRPr="0043542A" w:rsidRDefault="0043542A" w:rsidP="00435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указанные проекты были рассмотрены и одобрены на заседании Комитета, их согласование с органами государственной власти, представители которых присутствовали на заседании, при представлении проектов на рассмотрение в установленном порядке не требуется. </w:t>
      </w:r>
    </w:p>
    <w:p w:rsidR="0043542A" w:rsidRPr="0043542A" w:rsidRDefault="0043542A" w:rsidP="00435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Федеральные органы исполнительной власти, представители которых входят в состав Комитета, принимают акты (совместные акты) для реализации решений Комитета. </w:t>
      </w:r>
    </w:p>
    <w:p w:rsidR="0043542A" w:rsidRPr="0043542A" w:rsidRDefault="0043542A" w:rsidP="00435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11. Комитет имеет бланк со своим наименованием и эмблему.</w:t>
      </w: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ред. Указа Президента РФ от 02.08.2006 N 832с)</w:t>
      </w:r>
    </w:p>
    <w:p w:rsidR="0043542A" w:rsidRPr="0043542A" w:rsidRDefault="0043542A" w:rsidP="00435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4F11" w:rsidRDefault="00464F11" w:rsidP="00D251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F11" w:rsidRDefault="00464F11" w:rsidP="00D251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F11" w:rsidRDefault="00464F11" w:rsidP="00D251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F11" w:rsidRDefault="00464F11" w:rsidP="00D251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42A" w:rsidRPr="0043542A" w:rsidRDefault="0043542A" w:rsidP="00D251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15 февраля 2006 г. N 116</w:t>
      </w:r>
    </w:p>
    <w:p w:rsidR="0043542A" w:rsidRPr="0043542A" w:rsidRDefault="0043542A" w:rsidP="00464F1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Национального антитеррористического комитета по должностям</w:t>
      </w:r>
      <w:r w:rsidR="00D25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354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(в ред. Указов Президента РФ от 02.08.2006 N 832с,</w:t>
      </w:r>
      <w:r w:rsidR="00D25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354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04.11.2007 N 1470, от 08.08.2008 N 1188,</w:t>
      </w:r>
      <w:r w:rsidRPr="004354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от 22.04.2010 N 500, от 08.10.2010 N 1222)</w:t>
      </w:r>
    </w:p>
    <w:p w:rsidR="0043542A" w:rsidRPr="0043542A" w:rsidRDefault="00464F11" w:rsidP="00464F1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3542A"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ФСБ России (председатель Комитета)</w:t>
      </w:r>
    </w:p>
    <w:p w:rsidR="0043542A" w:rsidRPr="0043542A" w:rsidRDefault="00464F11" w:rsidP="00464F1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3542A"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Руководителя Администрации Президента Российской Федерации</w:t>
      </w:r>
      <w:r w:rsidR="0043542A"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ред. Указа Президента РФ от 08.08.2008 N 1188)</w:t>
      </w:r>
    </w:p>
    <w:p w:rsidR="0043542A" w:rsidRPr="0043542A" w:rsidRDefault="00464F11" w:rsidP="00464F1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3542A"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 внутренних дел Российской Федерации (заместитель председателя Комитета)</w:t>
      </w:r>
    </w:p>
    <w:p w:rsidR="0043542A" w:rsidRPr="0043542A" w:rsidRDefault="00464F11" w:rsidP="00464F1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31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542A"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ФСБ России - руководитель аппарата Национального антитеррористического комитета (заместитель председателя Комитета)</w:t>
      </w:r>
      <w:r w:rsidR="0043542A"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ред. Указа Президента РФ от 02.08.2006 N 832с)</w:t>
      </w:r>
    </w:p>
    <w:p w:rsidR="0043542A" w:rsidRPr="0043542A" w:rsidRDefault="00464F11" w:rsidP="00464F1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3542A"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Совета Федерации Федерального Собрания Российской Федерации (по согласованию)</w:t>
      </w:r>
    </w:p>
    <w:p w:rsidR="0043542A" w:rsidRPr="0043542A" w:rsidRDefault="00464F11" w:rsidP="00464F1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3542A"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Государственной Думы Федерального Собрания Российской Федерации (по согласованию)</w:t>
      </w:r>
    </w:p>
    <w:p w:rsidR="00464F11" w:rsidRDefault="00464F11" w:rsidP="00464F1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3542A"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Правительства Российской Федерации </w:t>
      </w:r>
    </w:p>
    <w:p w:rsidR="0043542A" w:rsidRPr="0043542A" w:rsidRDefault="0043542A" w:rsidP="00464F1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Руководитель Аппарата Правительства Российской Федерации</w:t>
      </w:r>
      <w:r w:rsidR="00464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Указа Президента РФ от 04.11.2007 N 1470)</w:t>
      </w:r>
    </w:p>
    <w:p w:rsidR="0043542A" w:rsidRPr="0043542A" w:rsidRDefault="00464F11" w:rsidP="00464F1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3542A"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Правительства Российской Федерации, координирующий работу федеральных органов исполнительной власти по вопросам выработки и осуществления государственной политики в области развития промышленности (за исключением промышленности оборонного комплекса) и энергетики, государственной политики в области природопользования и охраны окружающей среды, а также по вопросам осуществления экологического, технологического и атомного надзора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542A"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введен Указом Президента РФ от 22.04.2010 N 500)</w:t>
      </w:r>
    </w:p>
    <w:p w:rsidR="0043542A" w:rsidRPr="0043542A" w:rsidRDefault="00464F11" w:rsidP="00464F1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3542A"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Правительства Российской Федерации, полномочный представитель Президента Российской Федерации в Северо-Кавказском федеральном округе</w:t>
      </w:r>
      <w:r w:rsidR="0043542A"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(абзац введен Указом Президента РФ от 08.10.2010 N 1222)</w:t>
      </w:r>
    </w:p>
    <w:p w:rsidR="0043542A" w:rsidRPr="0043542A" w:rsidRDefault="00464F11" w:rsidP="00464F1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3542A"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 Российской Федерации по делам гражданской обороны, чрезвычайным ситуациям и ликвидации последствий стихийных бедствий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542A"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 иностранных дел Российской Федерации</w:t>
      </w:r>
    </w:p>
    <w:p w:rsidR="0043542A" w:rsidRPr="0043542A" w:rsidRDefault="00464F11" w:rsidP="00464F1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3542A"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 здравоохранения и социального развития Российской Федерации</w:t>
      </w:r>
    </w:p>
    <w:p w:rsidR="0043542A" w:rsidRPr="0043542A" w:rsidRDefault="00464F11" w:rsidP="00464F1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3542A"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 обороны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542A"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введен Указом Президента РФ от 08.10.2010 N 1222)</w:t>
      </w:r>
    </w:p>
    <w:p w:rsidR="0043542A" w:rsidRPr="0043542A" w:rsidRDefault="00464F11" w:rsidP="00464F1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3542A"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 связи и массовых коммуникаций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542A"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Указа Президента РФ от 08.08.2008 N 1188)</w:t>
      </w:r>
    </w:p>
    <w:p w:rsidR="0043542A" w:rsidRPr="0043542A" w:rsidRDefault="00464F11" w:rsidP="00464F1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3542A"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 промышленности и торговли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542A"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Указа Президента РФ от 08.08.2008 N 1188)</w:t>
      </w:r>
    </w:p>
    <w:p w:rsidR="0043542A" w:rsidRPr="0043542A" w:rsidRDefault="00464F11" w:rsidP="00464F1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3542A"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 транспорта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542A"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утратил силу с 22 апреля 2010 года. - Указ Президента РФ от 22.04.2010 N 500</w:t>
      </w:r>
    </w:p>
    <w:p w:rsidR="0043542A" w:rsidRPr="0043542A" w:rsidRDefault="00464F11" w:rsidP="00464F1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43542A"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 юстиции Российской Федерации</w:t>
      </w:r>
    </w:p>
    <w:p w:rsidR="0043542A" w:rsidRPr="0043542A" w:rsidRDefault="00464F11" w:rsidP="00464F1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3542A"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СВР России</w:t>
      </w:r>
    </w:p>
    <w:p w:rsidR="0043542A" w:rsidRPr="0043542A" w:rsidRDefault="00464F11" w:rsidP="00464F1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3542A"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ФСКН России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542A"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введен Указом Президента РФ от 08.08.2008 N 1188)</w:t>
      </w:r>
    </w:p>
    <w:p w:rsidR="0043542A" w:rsidRPr="0043542A" w:rsidRDefault="00464F11" w:rsidP="00464F1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3542A"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ФСО России</w:t>
      </w:r>
    </w:p>
    <w:p w:rsidR="0043542A" w:rsidRPr="0043542A" w:rsidRDefault="00464F11" w:rsidP="00464F1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3542A"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Росфинмониторинга</w:t>
      </w:r>
    </w:p>
    <w:p w:rsidR="00464F11" w:rsidRDefault="00464F11" w:rsidP="00464F1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3542A"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Генерального штаба Вооруженных Сил Российской Федерации - первый заместитель</w:t>
      </w:r>
    </w:p>
    <w:p w:rsidR="0043542A" w:rsidRPr="0043542A" w:rsidRDefault="0043542A" w:rsidP="00464F1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4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 обороны Российской Федерации</w:t>
      </w:r>
    </w:p>
    <w:p w:rsidR="0043542A" w:rsidRPr="0043542A" w:rsidRDefault="0043542A" w:rsidP="00435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17CF" w:rsidRDefault="00A317CF" w:rsidP="00D251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7CF" w:rsidRDefault="00A317CF" w:rsidP="00D251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7CF" w:rsidRDefault="00A317CF" w:rsidP="00D251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7CF" w:rsidRDefault="00A317CF" w:rsidP="00D251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7CF" w:rsidRDefault="00A317CF" w:rsidP="00D251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7CF" w:rsidRDefault="00A317CF" w:rsidP="00D251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7CF" w:rsidRDefault="00A317CF" w:rsidP="00D251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7CF" w:rsidRDefault="00A317CF" w:rsidP="00D251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7CF" w:rsidRDefault="00A317CF" w:rsidP="00D251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7CF" w:rsidRDefault="00A317CF" w:rsidP="00D251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7CF" w:rsidRDefault="00A317CF" w:rsidP="00D251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7CF" w:rsidRDefault="00A317CF" w:rsidP="00D251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7CF" w:rsidRDefault="00A317CF" w:rsidP="00D251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7CF" w:rsidRDefault="00A317CF" w:rsidP="00D251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7CF" w:rsidRDefault="00A317CF" w:rsidP="00D251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7CF" w:rsidRDefault="00A317CF" w:rsidP="00D251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7CF" w:rsidRDefault="00A317CF" w:rsidP="00D251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7CF" w:rsidRDefault="00A317CF" w:rsidP="00D251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7CF" w:rsidRDefault="00A317CF" w:rsidP="00D251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7CF" w:rsidRDefault="00A317CF" w:rsidP="00D251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42A" w:rsidRPr="0043542A" w:rsidRDefault="0043542A" w:rsidP="00D251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Указом Президента</w:t>
      </w: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15 февраля 2006 г. N 116</w:t>
      </w:r>
    </w:p>
    <w:p w:rsidR="0043542A" w:rsidRPr="0043542A" w:rsidRDefault="0043542A" w:rsidP="00D251A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антитеррористической комиссии в субъекте Российской Федерации по</w:t>
      </w:r>
      <w:r w:rsidR="00D25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354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должностям</w:t>
      </w:r>
      <w:r w:rsidR="00D25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354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(в ред. Указов Президента РФ от 02.08.2006 N 832с,</w:t>
      </w:r>
      <w:r w:rsidR="00D25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354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08.08.2008 N 1188)</w:t>
      </w:r>
    </w:p>
    <w:p w:rsidR="0043542A" w:rsidRPr="0043542A" w:rsidRDefault="0043542A" w:rsidP="00435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должностное лицо (руководитель высшего исполнительного органа государственной власти) субъекта Российской Федерации (председатель комиссии)</w:t>
      </w:r>
    </w:p>
    <w:p w:rsidR="0043542A" w:rsidRPr="0043542A" w:rsidRDefault="0043542A" w:rsidP="00435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территориального органа ФСБ России (заместитель председателя комиссии)</w:t>
      </w:r>
    </w:p>
    <w:p w:rsidR="0043542A" w:rsidRPr="0043542A" w:rsidRDefault="0043542A" w:rsidP="00435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законодательного (представительного) органа государственной власти субъекта Российской Федерации (по согласованию)</w:t>
      </w:r>
    </w:p>
    <w:p w:rsidR="0043542A" w:rsidRPr="0043542A" w:rsidRDefault="0043542A" w:rsidP="00435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территориального органа МВД России</w:t>
      </w:r>
    </w:p>
    <w:p w:rsidR="0043542A" w:rsidRPr="0043542A" w:rsidRDefault="0043542A" w:rsidP="00435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Главного управления МЧС России по субъекту Российской Федерации</w:t>
      </w:r>
    </w:p>
    <w:p w:rsidR="0043542A" w:rsidRPr="0043542A" w:rsidRDefault="0043542A" w:rsidP="00435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территориального органа ФСКН России</w:t>
      </w:r>
      <w:r w:rsidR="00D2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введен Указом Президента РФ от 08.08.2008 N 1188)</w:t>
      </w:r>
    </w:p>
    <w:p w:rsidR="0043542A" w:rsidRPr="0043542A" w:rsidRDefault="0043542A" w:rsidP="00435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Центра специальной связи и информации ФСО России в субъекте Российской Федерации &lt;*&gt;</w:t>
      </w:r>
    </w:p>
    <w:p w:rsidR="0043542A" w:rsidRPr="0043542A" w:rsidRDefault="0043542A" w:rsidP="00D25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43542A" w:rsidRPr="0043542A" w:rsidRDefault="0043542A" w:rsidP="00D251A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По решению председателя антитеррористической комиссии в субъекте Российской Федерации в состав комиссии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органами.</w:t>
      </w:r>
    </w:p>
    <w:p w:rsidR="0043542A" w:rsidRPr="0043542A" w:rsidRDefault="0043542A" w:rsidP="00435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17CF" w:rsidRDefault="00A317CF" w:rsidP="00D251A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7CF" w:rsidRDefault="00A317CF" w:rsidP="00D251A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7CF" w:rsidRDefault="00A317CF" w:rsidP="00D251A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7CF" w:rsidRDefault="00A317CF" w:rsidP="00D251A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7CF" w:rsidRDefault="00A317CF" w:rsidP="00D251A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7CF" w:rsidRDefault="00A317CF" w:rsidP="00D251A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7CF" w:rsidRDefault="00A317CF" w:rsidP="00D251A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7CF" w:rsidRDefault="00A317CF" w:rsidP="00D251A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7CF" w:rsidRDefault="00A317CF" w:rsidP="00D251A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7CF" w:rsidRDefault="00A317CF" w:rsidP="00D251A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42A" w:rsidRPr="0043542A" w:rsidRDefault="0043542A" w:rsidP="00D251A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Указом Президента</w:t>
      </w: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15 февраля 2006 г. N 116</w:t>
      </w:r>
    </w:p>
    <w:p w:rsidR="0043542A" w:rsidRPr="0043542A" w:rsidRDefault="0043542A" w:rsidP="00A317C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Федерального оперативного штаба по должностям</w:t>
      </w:r>
      <w:r w:rsidR="00D25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354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(в ред. Указов Президента РФ от 02.08.2006 N 832с,</w:t>
      </w:r>
      <w:r w:rsidR="00D25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354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04.11.2007 N 1470, от 08.08.2008 N 1188,</w:t>
      </w:r>
      <w:r w:rsidR="00D25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354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04.06.2009 N 631)</w:t>
      </w:r>
    </w:p>
    <w:p w:rsidR="0043542A" w:rsidRPr="0043542A" w:rsidRDefault="0043542A" w:rsidP="00A317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штаба</w:t>
      </w:r>
    </w:p>
    <w:p w:rsidR="0043542A" w:rsidRPr="0043542A" w:rsidRDefault="0043542A" w:rsidP="00A317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 внутренних дел Российской Федерации (заместитель руководителя штаба)</w:t>
      </w:r>
    </w:p>
    <w:p w:rsidR="0043542A" w:rsidRPr="0043542A" w:rsidRDefault="0043542A" w:rsidP="00A317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ФСБ России - руководитель аппарата Национального антитеррористического комитета (заместитель руководителя штаба)</w:t>
      </w:r>
      <w:r w:rsidR="00A31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Указа Президента РФ от 02.08.2006 N 832с)</w:t>
      </w:r>
    </w:p>
    <w:p w:rsidR="0043542A" w:rsidRPr="0043542A" w:rsidRDefault="0043542A" w:rsidP="00A317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 обороны Российской Федерации</w:t>
      </w:r>
      <w:r w:rsidR="00A31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Указа Президента РФ от 04.11.2007 N 1470)</w:t>
      </w:r>
    </w:p>
    <w:p w:rsidR="0043542A" w:rsidRPr="0043542A" w:rsidRDefault="0043542A" w:rsidP="00A317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 Российской Федерации по делам гражданской обороны, чрезвычайным ситуациям и ликвидации последствий стихийных бедствий</w:t>
      </w:r>
    </w:p>
    <w:p w:rsidR="0043542A" w:rsidRPr="0043542A" w:rsidRDefault="0043542A" w:rsidP="00A317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 иностранных дел Российской Федерации</w:t>
      </w:r>
    </w:p>
    <w:p w:rsidR="0043542A" w:rsidRPr="0043542A" w:rsidRDefault="0043542A" w:rsidP="00A317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СВР России</w:t>
      </w:r>
    </w:p>
    <w:p w:rsidR="0043542A" w:rsidRPr="0043542A" w:rsidRDefault="0043542A" w:rsidP="00A317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ФСКН России</w:t>
      </w:r>
      <w:r w:rsidR="00A31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введен Указом Президента РФ от 08.08.2008 N 1188)</w:t>
      </w:r>
    </w:p>
    <w:p w:rsidR="0043542A" w:rsidRPr="0043542A" w:rsidRDefault="0043542A" w:rsidP="00A317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ФСО России</w:t>
      </w:r>
    </w:p>
    <w:p w:rsidR="0043542A" w:rsidRPr="0043542A" w:rsidRDefault="0043542A" w:rsidP="00A317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Росфинмониторинга</w:t>
      </w:r>
    </w:p>
    <w:p w:rsidR="0043542A" w:rsidRPr="0043542A" w:rsidRDefault="0043542A" w:rsidP="00A317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Генерального штаба Вооруженных Сил Российской Федерации - первый заместитель Министра обороны Российской Федерации</w:t>
      </w:r>
      <w:r w:rsidR="00D2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введен Указом Президента РФ от 08.08.2008 </w:t>
      </w:r>
      <w:r w:rsidR="00A31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N 1188)</w:t>
      </w:r>
    </w:p>
    <w:p w:rsidR="0043542A" w:rsidRPr="0043542A" w:rsidRDefault="0043542A" w:rsidP="00A317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Секретаря Совета Безопасности Российской Федерации</w:t>
      </w:r>
    </w:p>
    <w:p w:rsidR="0043542A" w:rsidRPr="0043542A" w:rsidRDefault="00D251A2" w:rsidP="00A317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43542A"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аместитель Министра - главнокомандующий внутренними войсками МВД России</w:t>
      </w:r>
      <w:r w:rsidR="0043542A"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ред. Указа Президента РФ от 04.06.2009 N 631)</w:t>
      </w:r>
    </w:p>
    <w:p w:rsidR="00A317CF" w:rsidRDefault="0043542A" w:rsidP="00D251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17CF" w:rsidRDefault="00A317CF" w:rsidP="00D251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7CF" w:rsidRDefault="00A317CF" w:rsidP="00D251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7CF" w:rsidRDefault="00A317CF" w:rsidP="00D251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7CF" w:rsidRDefault="00A317CF" w:rsidP="00D251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7CF" w:rsidRDefault="00A317CF" w:rsidP="00D251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7CF" w:rsidRDefault="00A317CF" w:rsidP="00D251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7CF" w:rsidRDefault="00A317CF" w:rsidP="00D251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7CF" w:rsidRDefault="00A317CF" w:rsidP="00D251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7CF" w:rsidRDefault="00A317CF" w:rsidP="00D251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7CF" w:rsidRDefault="00A317CF" w:rsidP="00D251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7CF" w:rsidRDefault="00A317CF" w:rsidP="00D251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7CF" w:rsidRDefault="00A317CF" w:rsidP="00D251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7CF" w:rsidRDefault="00A317CF" w:rsidP="00D251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7CF" w:rsidRDefault="00A317CF" w:rsidP="00D251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42A" w:rsidRDefault="0043542A" w:rsidP="00D251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Указом Президента</w:t>
      </w: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15 февраля 2006 г. N 116</w:t>
      </w:r>
    </w:p>
    <w:p w:rsidR="00D251A2" w:rsidRDefault="00D251A2" w:rsidP="00D251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42A" w:rsidRPr="0043542A" w:rsidRDefault="0043542A" w:rsidP="00D251A2">
      <w:p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оперативного штаба в субъекте Российской Федерации по должностям</w:t>
      </w:r>
      <w:r w:rsidR="00D25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354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ред. Указов Президента РФ от 02.08.2006 N 832с,</w:t>
      </w:r>
      <w:r w:rsidR="00D25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354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08.08.2008 N 1188, от 10.11.2009 N 1267)</w:t>
      </w:r>
    </w:p>
    <w:p w:rsidR="0043542A" w:rsidRPr="0043542A" w:rsidRDefault="0043542A" w:rsidP="00D251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территориального органа ФСБ России (руководитель штаба) &lt;*&gt;</w:t>
      </w:r>
    </w:p>
    <w:p w:rsidR="0043542A" w:rsidRPr="0043542A" w:rsidRDefault="0043542A" w:rsidP="00D251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территориального органа МВД России (заместитель руководителя штаба)</w:t>
      </w:r>
    </w:p>
    <w:p w:rsidR="0043542A" w:rsidRPr="0043542A" w:rsidRDefault="0043542A" w:rsidP="00D251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Главного управления МЧС России по субъекту Российской Федерации</w:t>
      </w:r>
    </w:p>
    <w:p w:rsidR="0043542A" w:rsidRPr="0043542A" w:rsidRDefault="0043542A" w:rsidP="00D251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Вооруженных Сил Российской Федерации (по согласованию)</w:t>
      </w:r>
    </w:p>
    <w:p w:rsidR="0043542A" w:rsidRPr="0043542A" w:rsidRDefault="0043542A" w:rsidP="00D251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территориального органа ФСКН России</w:t>
      </w:r>
      <w:r w:rsidR="00D2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введен Указом Президента РФ от 08.08.2008 N 1188)</w:t>
      </w:r>
    </w:p>
    <w:p w:rsidR="0043542A" w:rsidRPr="0043542A" w:rsidRDefault="0043542A" w:rsidP="00D251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Центра специальной связи и информации ФСО России в субъекте Российской Федерации</w:t>
      </w:r>
    </w:p>
    <w:p w:rsidR="0043542A" w:rsidRPr="0043542A" w:rsidRDefault="0043542A" w:rsidP="00D251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высшего должностного лица (руководителя высшего исполнительного органа государственной власти) субъекта Российской Федерации &lt;**&gt;</w:t>
      </w:r>
    </w:p>
    <w:p w:rsidR="0043542A" w:rsidRPr="0043542A" w:rsidRDefault="0043542A" w:rsidP="00D251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Если председателем Национального антитеррористического комитета не принято иное решение.</w:t>
      </w:r>
    </w:p>
    <w:p w:rsidR="00D251A2" w:rsidRDefault="0043542A" w:rsidP="00D251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&lt;**&gt; По решению руководителя оперативного штаба в субъекте Российской Федерации в состав штаба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органами.</w:t>
      </w:r>
    </w:p>
    <w:p w:rsidR="0043542A" w:rsidRPr="0043542A" w:rsidRDefault="0043542A" w:rsidP="00D251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Указа Президента РФ от 10.11.2009 N 1267)</w:t>
      </w:r>
    </w:p>
    <w:p w:rsidR="0043542A" w:rsidRPr="0043542A" w:rsidRDefault="0043542A" w:rsidP="00435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542A" w:rsidRPr="0043542A" w:rsidRDefault="0043542A" w:rsidP="00D251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Указом Президента</w:t>
      </w: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15 февраля 2006 г. N 116</w:t>
      </w:r>
    </w:p>
    <w:p w:rsidR="0043542A" w:rsidRPr="0043542A" w:rsidRDefault="0043542A" w:rsidP="0043542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оперативного штаба в Чеченской республике по должностям</w:t>
      </w:r>
    </w:p>
    <w:p w:rsidR="0043542A" w:rsidRPr="0043542A" w:rsidRDefault="0043542A" w:rsidP="00435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A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Утратил силу с 1 октября 2009 года. - Указ Президента РФ от 10.11.2009 N 1267.</w:t>
      </w:r>
    </w:p>
    <w:p w:rsidR="004C30F2" w:rsidRDefault="004C30F2"/>
    <w:sectPr w:rsidR="004C30F2" w:rsidSect="00464F11">
      <w:pgSz w:w="11907" w:h="16839" w:code="9"/>
      <w:pgMar w:top="426" w:right="425" w:bottom="709" w:left="0" w:header="0" w:footer="6" w:gutter="1134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4A"/>
    <w:rsid w:val="00132CEF"/>
    <w:rsid w:val="002E378B"/>
    <w:rsid w:val="0043542A"/>
    <w:rsid w:val="00464F11"/>
    <w:rsid w:val="004C30F2"/>
    <w:rsid w:val="00A317CF"/>
    <w:rsid w:val="00BA6919"/>
    <w:rsid w:val="00D251A2"/>
    <w:rsid w:val="00E1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54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354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54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54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35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5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4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54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354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54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54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35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5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4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1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98EA4-9EBD-4A1C-B83A-ACB11B4AA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3795</Words>
  <Characters>21634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2016-02-26T08:47:00Z</cp:lastPrinted>
  <dcterms:created xsi:type="dcterms:W3CDTF">2016-02-25T14:30:00Z</dcterms:created>
  <dcterms:modified xsi:type="dcterms:W3CDTF">2016-02-26T08:49:00Z</dcterms:modified>
</cp:coreProperties>
</file>