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Игровой этап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Style w:val="22pt"/>
          <w:rFonts w:ascii="Helvetica" w:hAnsi="Helvetica" w:cs="Helvetica"/>
          <w:color w:val="333333"/>
          <w:sz w:val="21"/>
          <w:szCs w:val="21"/>
        </w:rPr>
        <w:t>Судья</w:t>
      </w:r>
      <w:r>
        <w:rPr>
          <w:rFonts w:ascii="Helvetica" w:hAnsi="Helvetica" w:cs="Helvetica"/>
          <w:color w:val="333333"/>
          <w:sz w:val="21"/>
          <w:szCs w:val="21"/>
        </w:rPr>
        <w:t> 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Друзья, у нас на глазах произойдет детективная исто</w:t>
      </w:r>
      <w:r>
        <w:rPr>
          <w:rFonts w:ascii="Helvetica" w:hAnsi="Helvetica" w:cs="Helvetica"/>
          <w:color w:val="333333"/>
          <w:sz w:val="21"/>
          <w:szCs w:val="21"/>
        </w:rPr>
        <w:softHyphen/>
        <w:t>рия века. В течение двух уроков вы, используя свои знания по гео</w:t>
      </w:r>
      <w:r>
        <w:rPr>
          <w:rFonts w:ascii="Helvetica" w:hAnsi="Helvetica" w:cs="Helvetica"/>
          <w:color w:val="333333"/>
          <w:sz w:val="21"/>
          <w:szCs w:val="21"/>
        </w:rPr>
        <w:softHyphen/>
        <w:t>метрии, раскроете страшное преступление.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Автор уже составил сюжетную линию. Приведу пример вашей работы.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Допустим, что преступление совершает четырехугольник, у ко</w:t>
      </w:r>
      <w:r>
        <w:rPr>
          <w:rFonts w:ascii="Helvetica" w:hAnsi="Helvetica" w:cs="Helvetica"/>
          <w:color w:val="333333"/>
          <w:sz w:val="21"/>
          <w:szCs w:val="21"/>
        </w:rPr>
        <w:softHyphen/>
        <w:t>торого выполняется свойство 1. Тогда следователь проверяет нали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чие этого свойства у параллелограмма, а адвокат должен дать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контрпример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трапецию, и доказать, что этой приметы недоста</w:t>
      </w:r>
      <w:r>
        <w:rPr>
          <w:rFonts w:ascii="Helvetica" w:hAnsi="Helvetica" w:cs="Helvetica"/>
          <w:color w:val="333333"/>
          <w:sz w:val="21"/>
          <w:szCs w:val="21"/>
        </w:rPr>
        <w:softHyphen/>
        <w:t>точно. Но инспектор уголовного розыска, задавая наводящие во</w:t>
      </w:r>
      <w:r>
        <w:rPr>
          <w:rFonts w:ascii="Helvetica" w:hAnsi="Helvetica" w:cs="Helvetica"/>
          <w:color w:val="333333"/>
          <w:sz w:val="21"/>
          <w:szCs w:val="21"/>
        </w:rPr>
        <w:softHyphen/>
        <w:t>просы автору, который может выступить в роли свидетеля или по</w:t>
      </w:r>
      <w:r>
        <w:rPr>
          <w:rFonts w:ascii="Helvetica" w:hAnsi="Helvetica" w:cs="Helvetica"/>
          <w:color w:val="333333"/>
          <w:sz w:val="21"/>
          <w:szCs w:val="21"/>
        </w:rPr>
        <w:softHyphen/>
        <w:t>терпевшего, может выяснить, что у преступника есть свойство 3. И следователь доказывает, что преступник - параллелограмм. По хо</w:t>
      </w:r>
      <w:r>
        <w:rPr>
          <w:rFonts w:ascii="Helvetica" w:hAnsi="Helvetica" w:cs="Helvetica"/>
          <w:color w:val="333333"/>
          <w:sz w:val="21"/>
          <w:szCs w:val="21"/>
        </w:rPr>
        <w:softHyphen/>
        <w:t>ду следствия вы должны не только записать доказательство того, что преступник - параллелограмм, но и закончить литературную обработку сюжета и выступить с ним перед присяжными заседателями. Приведем документы, полученные в ходе работы одной из групп.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Дело №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Всем! Всем! Всем!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ночь с 22 на 23 сентября из архива Геометрического Кодекса похищена теорема 3.1 (первый признак равенства треугольников).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в течение 48-ми часов теорема 3.1 не будет найдена, то теоремы 3.3, 3.5, 5.3, 6.1, 6.2, 6.3, 6.4, признак равенства прямо</w:t>
      </w:r>
      <w:r>
        <w:rPr>
          <w:rFonts w:ascii="Helvetica" w:hAnsi="Helvetica" w:cs="Helvetica"/>
          <w:color w:val="333333"/>
          <w:sz w:val="21"/>
          <w:szCs w:val="21"/>
        </w:rPr>
        <w:softHyphen/>
        <w:t>угольных треугольников и другие отменяются. До истечения уста</w:t>
      </w:r>
      <w:r>
        <w:rPr>
          <w:rFonts w:ascii="Helvetica" w:hAnsi="Helvetica" w:cs="Helvetica"/>
          <w:color w:val="333333"/>
          <w:sz w:val="21"/>
          <w:szCs w:val="21"/>
        </w:rPr>
        <w:softHyphen/>
        <w:t>новленного срока пользование этими теоремами разрешается.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Преступление произошло предположительно с целью государ</w:t>
      </w:r>
      <w:r>
        <w:rPr>
          <w:rFonts w:ascii="Helvetica" w:hAnsi="Helvetica" w:cs="Helvetica"/>
          <w:color w:val="333333"/>
          <w:sz w:val="21"/>
          <w:szCs w:val="21"/>
        </w:rPr>
        <w:softHyphen/>
        <w:t>ственного переворота. Похититель - четырехугольник.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Ввиду особой важности следствие поручить инспектору по особо важным делам.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Наместник Евклида на плоскости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Протокол допроса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Свидетель:</w:t>
      </w:r>
      <w:r>
        <w:rPr>
          <w:rFonts w:ascii="Helvetica" w:hAnsi="Helvetica" w:cs="Helvetica"/>
          <w:color w:val="333333"/>
          <w:sz w:val="21"/>
          <w:szCs w:val="21"/>
        </w:rPr>
        <w:t> прямой угол, служит в здании архива.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Вопрос.</w:t>
      </w:r>
      <w:r>
        <w:rPr>
          <w:rFonts w:ascii="Helvetica" w:hAnsi="Helvetica" w:cs="Helvetica"/>
          <w:color w:val="333333"/>
          <w:sz w:val="21"/>
          <w:szCs w:val="21"/>
        </w:rPr>
        <w:t> Как вы заметили, что в отделе равенств треугольни</w:t>
      </w:r>
      <w:r>
        <w:rPr>
          <w:rFonts w:ascii="Helvetica" w:hAnsi="Helvetica" w:cs="Helvetica"/>
          <w:color w:val="333333"/>
          <w:sz w:val="21"/>
          <w:szCs w:val="21"/>
        </w:rPr>
        <w:softHyphen/>
        <w:t>ков находится посторонний?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Ответ.</w:t>
      </w:r>
      <w:r>
        <w:rPr>
          <w:rFonts w:ascii="Helvetica" w:hAnsi="Helvetica" w:cs="Helvetica"/>
          <w:color w:val="333333"/>
          <w:sz w:val="21"/>
          <w:szCs w:val="21"/>
        </w:rPr>
        <w:t> Выходя из кабинета, я заметил, что через дверную щель напротив виден свет. Обычно в это время там никого не бы</w:t>
      </w:r>
      <w:r>
        <w:rPr>
          <w:rFonts w:ascii="Helvetica" w:hAnsi="Helvetica" w:cs="Helvetica"/>
          <w:color w:val="333333"/>
          <w:sz w:val="21"/>
          <w:szCs w:val="21"/>
        </w:rPr>
        <w:softHyphen/>
        <w:t>вает. Я вошел. Возле первого сейфа стоял Четырехугольник. Когда он меня заметил, быстро схватил папку с документами и выпрыг</w:t>
      </w:r>
      <w:r>
        <w:rPr>
          <w:rFonts w:ascii="Helvetica" w:hAnsi="Helvetica" w:cs="Helvetica"/>
          <w:color w:val="333333"/>
          <w:sz w:val="21"/>
          <w:szCs w:val="21"/>
        </w:rPr>
        <w:softHyphen/>
        <w:t>нул в окно.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Вопрос.</w:t>
      </w:r>
      <w:r>
        <w:rPr>
          <w:rFonts w:ascii="Helvetica" w:hAnsi="Helvetica" w:cs="Helvetica"/>
          <w:color w:val="333333"/>
          <w:sz w:val="21"/>
          <w:szCs w:val="21"/>
        </w:rPr>
        <w:t> Какие его приметы вы заметили?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Ответ.</w:t>
      </w:r>
      <w:r>
        <w:rPr>
          <w:rFonts w:ascii="Helvetica" w:hAnsi="Helvetica" w:cs="Helvetica"/>
          <w:color w:val="333333"/>
          <w:sz w:val="21"/>
          <w:szCs w:val="21"/>
        </w:rPr>
        <w:t> Больше никаких.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Свидетель:.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_______ Следователь:._________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bookmark0"/>
      <w:r>
        <w:rPr>
          <w:rFonts w:ascii="Helvetica" w:hAnsi="Helvetica" w:cs="Helvetica"/>
          <w:color w:val="428BCA"/>
          <w:sz w:val="21"/>
          <w:szCs w:val="21"/>
        </w:rPr>
        <w:t>Протокол допроса</w:t>
      </w:r>
      <w:bookmarkEnd w:id="0"/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Свидетель:</w:t>
      </w:r>
      <w:r>
        <w:rPr>
          <w:rFonts w:ascii="Helvetica" w:hAnsi="Helvetica" w:cs="Helvetica"/>
          <w:color w:val="333333"/>
          <w:sz w:val="21"/>
          <w:szCs w:val="21"/>
        </w:rPr>
        <w:t> точка.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Вопрос.</w:t>
      </w:r>
      <w:r>
        <w:rPr>
          <w:rFonts w:ascii="Helvetica" w:hAnsi="Helvetica" w:cs="Helvetica"/>
          <w:color w:val="333333"/>
          <w:sz w:val="21"/>
          <w:szCs w:val="21"/>
        </w:rPr>
        <w:t> Что вы видели в ночь с 22 на 23 сентября?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 т в е т. Я сидела у окна и читала «Начала». Вдруг послышался звон разбитого стекла, и мимо нашего дома пробежала фигура - Четырехугольник.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Вопрос.</w:t>
      </w:r>
      <w:r>
        <w:rPr>
          <w:rFonts w:ascii="Helvetica" w:hAnsi="Helvetica" w:cs="Helvetica"/>
          <w:color w:val="333333"/>
          <w:sz w:val="21"/>
          <w:szCs w:val="21"/>
        </w:rPr>
        <w:t> Его приметы?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Ответ.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Style w:val="21"/>
          <w:rFonts w:ascii="Helvetica" w:hAnsi="Helvetica" w:cs="Helvetica"/>
          <w:color w:val="333333"/>
          <w:sz w:val="21"/>
          <w:szCs w:val="21"/>
        </w:rPr>
        <w:t>/.В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 = 90°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Свидетель:.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__________ Следователь:.____________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1" w:name="bookmark1"/>
      <w:r>
        <w:rPr>
          <w:rFonts w:ascii="Helvetica" w:hAnsi="Helvetica" w:cs="Helvetica"/>
          <w:color w:val="428BCA"/>
          <w:sz w:val="21"/>
          <w:szCs w:val="21"/>
        </w:rPr>
        <w:t>Протокол допроса</w:t>
      </w:r>
      <w:bookmarkEnd w:id="1"/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Свидетель:</w:t>
      </w:r>
      <w:r>
        <w:rPr>
          <w:rFonts w:ascii="Helvetica" w:hAnsi="Helvetica" w:cs="Helvetica"/>
          <w:color w:val="333333"/>
          <w:sz w:val="21"/>
          <w:szCs w:val="21"/>
        </w:rPr>
        <w:t> равносторонний треугольник - кандидат пла</w:t>
      </w:r>
      <w:r>
        <w:rPr>
          <w:rFonts w:ascii="Helvetica" w:hAnsi="Helvetica" w:cs="Helvetica"/>
          <w:color w:val="333333"/>
          <w:sz w:val="21"/>
          <w:szCs w:val="21"/>
        </w:rPr>
        <w:softHyphen/>
        <w:t>ниметрических наук.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о п р 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 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Где вы встречались с преступником?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lastRenderedPageBreak/>
        <w:t>Ответ.</w:t>
      </w:r>
      <w:r>
        <w:rPr>
          <w:rFonts w:ascii="Helvetica" w:hAnsi="Helvetica" w:cs="Helvetica"/>
          <w:color w:val="333333"/>
          <w:sz w:val="21"/>
          <w:szCs w:val="21"/>
        </w:rPr>
        <w:t> Во дворе. Было три часа ночи.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Я</w:t>
      </w:r>
      <w:r>
        <w:rPr>
          <w:rFonts w:ascii="Helvetica" w:hAnsi="Helvetica" w:cs="Helvetica"/>
          <w:color w:val="333333"/>
          <w:sz w:val="21"/>
          <w:szCs w:val="21"/>
        </w:rPr>
        <w:t xml:space="preserve"> возвращался со службы домой. По дороге мне встретился только параллелограмм. У него в руках была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георемная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папка.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Вопрос.</w:t>
      </w:r>
      <w:r>
        <w:rPr>
          <w:rFonts w:ascii="Helvetica" w:hAnsi="Helvetica" w:cs="Helvetica"/>
          <w:color w:val="333333"/>
          <w:sz w:val="21"/>
          <w:szCs w:val="21"/>
        </w:rPr>
        <w:t> Вы не ошибаетесь?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Ответ.</w:t>
      </w:r>
      <w:r>
        <w:rPr>
          <w:rFonts w:ascii="Helvetica" w:hAnsi="Helvetica" w:cs="Helvetica"/>
          <w:color w:val="333333"/>
          <w:sz w:val="21"/>
          <w:szCs w:val="21"/>
        </w:rPr>
        <w:t> Нет, мне они хорошо знакомы. Но тогда я не знал, что ее похитили. Шел он очень естественно, как начальник отдела.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Я </w:t>
      </w:r>
      <w:r>
        <w:rPr>
          <w:rFonts w:ascii="Helvetica" w:hAnsi="Helvetica" w:cs="Helvetica"/>
          <w:color w:val="333333"/>
          <w:sz w:val="21"/>
          <w:szCs w:val="21"/>
        </w:rPr>
        <w:t>бы и забыл эту встречу, но утром прочитал послание Наместника Евклида на плоскости.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Вопрос.</w:t>
      </w:r>
      <w:r>
        <w:rPr>
          <w:rFonts w:ascii="Helvetica" w:hAnsi="Helvetica" w:cs="Helvetica"/>
          <w:color w:val="333333"/>
          <w:sz w:val="21"/>
          <w:szCs w:val="21"/>
        </w:rPr>
        <w:t> Вы заметили у него какие-либо приметы?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Ответ.</w:t>
      </w:r>
      <w:r>
        <w:rPr>
          <w:rFonts w:ascii="Helvetica" w:hAnsi="Helvetica" w:cs="Helvetica"/>
          <w:color w:val="333333"/>
          <w:sz w:val="21"/>
          <w:szCs w:val="21"/>
        </w:rPr>
        <w:t> Было очень темно. Мне кажется, что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BD -</w:t>
      </w:r>
      <w:r>
        <w:rPr>
          <w:rFonts w:ascii="Helvetica" w:hAnsi="Helvetica" w:cs="Helvetica"/>
          <w:color w:val="333333"/>
          <w:sz w:val="21"/>
          <w:szCs w:val="21"/>
        </w:rPr>
        <w:t> биссектриса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ZABC.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Свидетель:_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_ Следователь:__________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Наместнику Евклида на плоскости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Дано: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ABCD</w:t>
      </w:r>
      <w:r>
        <w:rPr>
          <w:rFonts w:ascii="Helvetica" w:hAnsi="Helvetica" w:cs="Helvetica"/>
          <w:color w:val="333333"/>
          <w:sz w:val="21"/>
          <w:szCs w:val="21"/>
        </w:rPr>
        <w:t> - параллелограмм,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ZB =</w:t>
      </w:r>
      <w:r>
        <w:rPr>
          <w:rFonts w:ascii="Helvetica" w:hAnsi="Helvetica" w:cs="Helvetica"/>
          <w:color w:val="333333"/>
          <w:sz w:val="21"/>
          <w:szCs w:val="21"/>
        </w:rPr>
        <w:t> 90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° 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BD</w:t>
      </w:r>
      <w:r>
        <w:rPr>
          <w:rFonts w:ascii="Helvetica" w:hAnsi="Helvetica" w:cs="Helvetica"/>
          <w:color w:val="333333"/>
          <w:sz w:val="21"/>
          <w:szCs w:val="21"/>
        </w:rPr>
        <w:t> - биссектриса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ZABC.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Доказать: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ABCD -</w:t>
      </w:r>
      <w:r>
        <w:rPr>
          <w:rFonts w:ascii="Helvetica" w:hAnsi="Helvetica" w:cs="Helvetica"/>
          <w:color w:val="333333"/>
          <w:sz w:val="21"/>
          <w:szCs w:val="21"/>
        </w:rPr>
        <w:t> квадрат.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181225" cy="781050"/>
            <wp:effectExtent l="0" t="0" r="9525" b="0"/>
            <wp:docPr id="3" name="Рисунок 3" descr="http://feo-school7.ru/media/2015/12/29/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o-school7.ru/media/2015/12/29/p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Доказательство: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 как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ABCD</w:t>
      </w:r>
      <w:r>
        <w:rPr>
          <w:rFonts w:ascii="Helvetica" w:hAnsi="Helvetica" w:cs="Helvetica"/>
          <w:color w:val="333333"/>
          <w:sz w:val="21"/>
          <w:szCs w:val="21"/>
        </w:rPr>
        <w:t> - параллелограмм и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ZB =</w:t>
      </w:r>
      <w:r>
        <w:rPr>
          <w:rFonts w:ascii="Helvetica" w:hAnsi="Helvetica" w:cs="Helvetica"/>
          <w:color w:val="333333"/>
          <w:sz w:val="21"/>
          <w:szCs w:val="21"/>
        </w:rPr>
        <w:t> 90°, то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ZB - ZD =</w:t>
      </w:r>
      <w:r>
        <w:rPr>
          <w:rFonts w:ascii="Helvetica" w:hAnsi="Helvetica" w:cs="Helvetica"/>
          <w:color w:val="333333"/>
          <w:sz w:val="21"/>
          <w:szCs w:val="21"/>
        </w:rPr>
        <w:t> 90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° 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как противолежащие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ZC</w:t>
      </w:r>
      <w:r>
        <w:rPr>
          <w:rFonts w:ascii="Helvetica" w:hAnsi="Helvetica" w:cs="Helvetica"/>
          <w:color w:val="333333"/>
          <w:sz w:val="21"/>
          <w:szCs w:val="21"/>
        </w:rPr>
        <w:t> и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ZB -</w:t>
      </w:r>
      <w:r>
        <w:rPr>
          <w:rFonts w:ascii="Helvetica" w:hAnsi="Helvetica" w:cs="Helvetica"/>
          <w:color w:val="333333"/>
          <w:sz w:val="21"/>
          <w:szCs w:val="21"/>
        </w:rPr>
        <w:t> внутренние одно</w:t>
      </w:r>
      <w:r>
        <w:rPr>
          <w:rFonts w:ascii="Helvetica" w:hAnsi="Helvetica" w:cs="Helvetica"/>
          <w:color w:val="333333"/>
          <w:sz w:val="21"/>
          <w:szCs w:val="21"/>
        </w:rPr>
        <w:softHyphen/>
        <w:t>сторонние для параллельных прямых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АВ</w:t>
      </w:r>
      <w:r>
        <w:rPr>
          <w:rFonts w:ascii="Helvetica" w:hAnsi="Helvetica" w:cs="Helvetica"/>
          <w:color w:val="333333"/>
          <w:sz w:val="21"/>
          <w:szCs w:val="21"/>
        </w:rPr>
        <w:t> и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CD</w:t>
      </w:r>
      <w:r>
        <w:rPr>
          <w:rFonts w:ascii="Helvetica" w:hAnsi="Helvetica" w:cs="Helvetica"/>
          <w:color w:val="333333"/>
          <w:sz w:val="21"/>
          <w:szCs w:val="21"/>
        </w:rPr>
        <w:t> и секущей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ВС,</w:t>
      </w:r>
      <w:r>
        <w:rPr>
          <w:rFonts w:ascii="Helvetica" w:hAnsi="Helvetica" w:cs="Helvetica"/>
          <w:color w:val="333333"/>
          <w:sz w:val="21"/>
          <w:szCs w:val="21"/>
        </w:rPr>
        <w:t> зна</w:t>
      </w:r>
      <w:r>
        <w:rPr>
          <w:rFonts w:ascii="Helvetica" w:hAnsi="Helvetica" w:cs="Helvetica"/>
          <w:color w:val="333333"/>
          <w:sz w:val="21"/>
          <w:szCs w:val="21"/>
        </w:rPr>
        <w:softHyphen/>
        <w:t>чит ZC = 180°-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ZB =</w:t>
      </w:r>
      <w:r>
        <w:rPr>
          <w:rFonts w:ascii="Helvetica" w:hAnsi="Helvetica" w:cs="Helvetica"/>
          <w:color w:val="333333"/>
          <w:sz w:val="21"/>
          <w:szCs w:val="21"/>
        </w:rPr>
        <w:t> 90°.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ZA = ZC-</w:t>
      </w:r>
      <w:r>
        <w:rPr>
          <w:rFonts w:ascii="Helvetica" w:hAnsi="Helvetica" w:cs="Helvetica"/>
          <w:color w:val="333333"/>
          <w:sz w:val="21"/>
          <w:szCs w:val="21"/>
        </w:rPr>
        <w:t> 90°, как противолежащие. Значит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ABCD -</w:t>
      </w:r>
      <w:r>
        <w:rPr>
          <w:rFonts w:ascii="Helvetica" w:hAnsi="Helvetica" w:cs="Helvetica"/>
          <w:color w:val="333333"/>
          <w:sz w:val="21"/>
          <w:szCs w:val="21"/>
        </w:rPr>
        <w:t> прямоугольник.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 как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BD</w:t>
      </w:r>
      <w:r>
        <w:rPr>
          <w:rFonts w:ascii="Helvetica" w:hAnsi="Helvetica" w:cs="Helvetica"/>
          <w:color w:val="333333"/>
          <w:sz w:val="21"/>
          <w:szCs w:val="21"/>
        </w:rPr>
        <w:t> - биссектриса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ZABC,</w:t>
      </w:r>
      <w:r>
        <w:rPr>
          <w:rFonts w:ascii="Helvetica" w:hAnsi="Helvetica" w:cs="Helvetica"/>
          <w:color w:val="333333"/>
          <w:sz w:val="21"/>
          <w:szCs w:val="21"/>
        </w:rPr>
        <w:t> то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ZABO</w:t>
      </w:r>
      <w:r>
        <w:rPr>
          <w:rFonts w:ascii="Helvetica" w:hAnsi="Helvetica" w:cs="Helvetica"/>
          <w:color w:val="333333"/>
          <w:sz w:val="21"/>
          <w:szCs w:val="21"/>
        </w:rPr>
        <w:t> = 45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° 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АВ</w:t>
      </w:r>
      <w:r>
        <w:rPr>
          <w:rFonts w:ascii="Helvetica" w:hAnsi="Helvetica" w:cs="Helvetica"/>
          <w:color w:val="333333"/>
          <w:sz w:val="21"/>
          <w:szCs w:val="21"/>
        </w:rPr>
        <w:t> - основа</w:t>
      </w:r>
      <w:r>
        <w:rPr>
          <w:rFonts w:ascii="Helvetica" w:hAnsi="Helvetica" w:cs="Helvetica"/>
          <w:color w:val="333333"/>
          <w:sz w:val="21"/>
          <w:szCs w:val="21"/>
        </w:rPr>
        <w:softHyphen/>
        <w:t>ние равнобедренного А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АВО</w:t>
      </w:r>
      <w:r>
        <w:rPr>
          <w:rFonts w:ascii="Helvetica" w:hAnsi="Helvetica" w:cs="Helvetica"/>
          <w:color w:val="333333"/>
          <w:sz w:val="21"/>
          <w:szCs w:val="21"/>
        </w:rPr>
        <w:t> по свойству прямоугольника, значит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70"/>
          <w:rFonts w:ascii="Helvetica" w:hAnsi="Helvetica" w:cs="Helvetica"/>
          <w:color w:val="333333"/>
          <w:sz w:val="21"/>
          <w:szCs w:val="21"/>
        </w:rPr>
        <w:t>ZA - ZB</w:t>
      </w:r>
      <w:r>
        <w:rPr>
          <w:rFonts w:ascii="Helvetica" w:hAnsi="Helvetica" w:cs="Helvetica"/>
          <w:color w:val="333333"/>
          <w:sz w:val="21"/>
          <w:szCs w:val="21"/>
        </w:rPr>
        <w:t> = 45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° .</w:t>
      </w:r>
      <w:proofErr w:type="gramEnd"/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ZAOB</w:t>
      </w:r>
      <w:r>
        <w:rPr>
          <w:rFonts w:ascii="Helvetica" w:hAnsi="Helvetica" w:cs="Helvetica"/>
          <w:color w:val="333333"/>
          <w:sz w:val="21"/>
          <w:szCs w:val="21"/>
        </w:rPr>
        <w:t> = 180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°(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45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о</w:t>
      </w:r>
      <w:r>
        <w:rPr>
          <w:rFonts w:ascii="Helvetica" w:hAnsi="Helvetica" w:cs="Helvetica"/>
          <w:color w:val="333333"/>
          <w:sz w:val="21"/>
          <w:szCs w:val="21"/>
        </w:rPr>
        <w:t> + 45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о</w:t>
      </w:r>
      <w:r>
        <w:rPr>
          <w:rFonts w:ascii="Helvetica" w:hAnsi="Helvetica" w:cs="Helvetica"/>
          <w:color w:val="333333"/>
          <w:sz w:val="21"/>
          <w:szCs w:val="21"/>
        </w:rPr>
        <w:t>) = 90° (по теореме о сумме углов тре</w:t>
      </w:r>
      <w:r>
        <w:rPr>
          <w:rFonts w:ascii="Helvetica" w:hAnsi="Helvetica" w:cs="Helvetica"/>
          <w:color w:val="333333"/>
          <w:sz w:val="21"/>
          <w:szCs w:val="21"/>
        </w:rPr>
        <w:softHyphen/>
        <w:t>угольника).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ZAOB</w:t>
      </w:r>
      <w:r>
        <w:rPr>
          <w:rFonts w:ascii="Helvetica" w:hAnsi="Helvetica" w:cs="Helvetica"/>
          <w:color w:val="333333"/>
          <w:sz w:val="21"/>
          <w:szCs w:val="21"/>
        </w:rPr>
        <w:t> и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ZCOD</w:t>
      </w:r>
      <w:r>
        <w:rPr>
          <w:rFonts w:ascii="Helvetica" w:hAnsi="Helvetica" w:cs="Helvetica"/>
          <w:color w:val="333333"/>
          <w:sz w:val="21"/>
          <w:szCs w:val="21"/>
        </w:rPr>
        <w:t> - равны как вертикальные.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ZCOD</w:t>
      </w:r>
      <w:r>
        <w:rPr>
          <w:rFonts w:ascii="Helvetica" w:hAnsi="Helvetica" w:cs="Helvetica"/>
          <w:color w:val="333333"/>
          <w:sz w:val="21"/>
          <w:szCs w:val="21"/>
        </w:rPr>
        <w:t> = =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ZAOB</w:t>
      </w:r>
      <w:r>
        <w:rPr>
          <w:rFonts w:ascii="Helvetica" w:hAnsi="Helvetica" w:cs="Helvetica"/>
          <w:color w:val="333333"/>
          <w:sz w:val="21"/>
          <w:szCs w:val="21"/>
        </w:rPr>
        <w:t> = 90°.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ZAOB</w:t>
      </w:r>
      <w:r>
        <w:rPr>
          <w:rFonts w:ascii="Helvetica" w:hAnsi="Helvetica" w:cs="Helvetica"/>
          <w:color w:val="333333"/>
          <w:sz w:val="21"/>
          <w:szCs w:val="21"/>
        </w:rPr>
        <w:t> и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ZCOB</w:t>
      </w:r>
      <w:r>
        <w:rPr>
          <w:rFonts w:ascii="Helvetica" w:hAnsi="Helvetica" w:cs="Helvetica"/>
          <w:color w:val="333333"/>
          <w:sz w:val="21"/>
          <w:szCs w:val="21"/>
        </w:rPr>
        <w:t> = смежные.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ZCOB-</w:t>
      </w:r>
      <w:r>
        <w:rPr>
          <w:rFonts w:ascii="Helvetica" w:hAnsi="Helvetica" w:cs="Helvetica"/>
          <w:color w:val="333333"/>
          <w:sz w:val="21"/>
          <w:szCs w:val="21"/>
        </w:rPr>
        <w:t>180° -90° = 90°.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ZAOD</w:t>
      </w:r>
      <w:r>
        <w:rPr>
          <w:rFonts w:ascii="Helvetica" w:hAnsi="Helvetica" w:cs="Helvetica"/>
          <w:color w:val="333333"/>
          <w:sz w:val="21"/>
          <w:szCs w:val="21"/>
        </w:rPr>
        <w:t> и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ZCOB</w:t>
      </w:r>
      <w:r>
        <w:rPr>
          <w:rFonts w:ascii="Helvetica" w:hAnsi="Helvetica" w:cs="Helvetica"/>
          <w:color w:val="333333"/>
          <w:sz w:val="21"/>
          <w:szCs w:val="21"/>
        </w:rPr>
        <w:t> - равны как верти</w:t>
      </w:r>
      <w:r>
        <w:rPr>
          <w:rFonts w:ascii="Helvetica" w:hAnsi="Helvetica" w:cs="Helvetica"/>
          <w:color w:val="333333"/>
          <w:sz w:val="21"/>
          <w:szCs w:val="21"/>
        </w:rPr>
        <w:softHyphen/>
        <w:t>кальные. Значит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ZAOD</w:t>
      </w:r>
      <w:r>
        <w:rPr>
          <w:rFonts w:ascii="Helvetica" w:hAnsi="Helvetica" w:cs="Helvetica"/>
          <w:color w:val="333333"/>
          <w:sz w:val="21"/>
          <w:szCs w:val="21"/>
        </w:rPr>
        <w:t> =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ZCOB</w:t>
      </w:r>
      <w:r>
        <w:rPr>
          <w:rFonts w:ascii="Helvetica" w:hAnsi="Helvetica" w:cs="Helvetica"/>
          <w:color w:val="333333"/>
          <w:sz w:val="21"/>
          <w:szCs w:val="21"/>
        </w:rPr>
        <w:t> = 90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° .</w:t>
      </w:r>
      <w:proofErr w:type="gramEnd"/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80"/>
          <w:rFonts w:ascii="Helvetica" w:hAnsi="Helvetica" w:cs="Helvetica"/>
          <w:color w:val="333333"/>
          <w:sz w:val="21"/>
          <w:szCs w:val="21"/>
        </w:rPr>
        <w:t>Так как </w:t>
      </w:r>
      <w:r>
        <w:rPr>
          <w:rFonts w:ascii="Helvetica" w:hAnsi="Helvetica" w:cs="Helvetica"/>
          <w:color w:val="333333"/>
          <w:sz w:val="21"/>
          <w:szCs w:val="21"/>
        </w:rPr>
        <w:t>ABCD</w:t>
      </w:r>
      <w:r>
        <w:rPr>
          <w:rStyle w:val="80"/>
          <w:rFonts w:ascii="Helvetica" w:hAnsi="Helvetica" w:cs="Helvetica"/>
          <w:color w:val="333333"/>
          <w:sz w:val="21"/>
          <w:szCs w:val="21"/>
        </w:rPr>
        <w:t>- параллелограмм, то </w:t>
      </w:r>
      <w:r>
        <w:rPr>
          <w:rFonts w:ascii="Helvetica" w:hAnsi="Helvetica" w:cs="Helvetica"/>
          <w:color w:val="333333"/>
          <w:sz w:val="21"/>
          <w:szCs w:val="21"/>
        </w:rPr>
        <w:t xml:space="preserve">АО-ОС, BO =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OD 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Но АО = ВО - OD = ОС. Так как ZABO</w:t>
      </w:r>
      <w:r>
        <w:rPr>
          <w:rStyle w:val="80"/>
          <w:rFonts w:ascii="Helvetica" w:hAnsi="Helvetica" w:cs="Helvetica"/>
          <w:color w:val="333333"/>
          <w:sz w:val="21"/>
          <w:szCs w:val="21"/>
        </w:rPr>
        <w:t>= 45° и </w:t>
      </w:r>
      <w:r>
        <w:rPr>
          <w:rFonts w:ascii="Helvetica" w:hAnsi="Helvetica" w:cs="Helvetica"/>
          <w:color w:val="333333"/>
          <w:sz w:val="21"/>
          <w:szCs w:val="21"/>
        </w:rPr>
        <w:t>BD - биссектриса ZB, </w:t>
      </w:r>
      <w:r>
        <w:rPr>
          <w:rStyle w:val="80"/>
          <w:rFonts w:ascii="Helvetica" w:hAnsi="Helvetica" w:cs="Helvetica"/>
          <w:color w:val="333333"/>
          <w:sz w:val="21"/>
          <w:szCs w:val="21"/>
        </w:rPr>
        <w:t>то </w:t>
      </w:r>
      <w:r>
        <w:rPr>
          <w:rFonts w:ascii="Helvetica" w:hAnsi="Helvetica" w:cs="Helvetica"/>
          <w:color w:val="333333"/>
          <w:sz w:val="21"/>
          <w:szCs w:val="21"/>
        </w:rPr>
        <w:t>ZDBC = 45°. АВСО = равнобедренный с основанием ВС. ZOBC</w:t>
      </w:r>
      <w:r>
        <w:rPr>
          <w:rStyle w:val="80"/>
          <w:rFonts w:ascii="Helvetica" w:hAnsi="Helvetica" w:cs="Helvetica"/>
          <w:color w:val="333333"/>
          <w:sz w:val="21"/>
          <w:szCs w:val="21"/>
        </w:rPr>
        <w:t>= </w:t>
      </w:r>
      <w:r>
        <w:rPr>
          <w:rFonts w:ascii="Helvetica" w:hAnsi="Helvetica" w:cs="Helvetica"/>
          <w:color w:val="333333"/>
          <w:sz w:val="21"/>
          <w:szCs w:val="21"/>
        </w:rPr>
        <w:t>ZBCO = 45°, </w:t>
      </w:r>
      <w:proofErr w:type="spellStart"/>
      <w:r>
        <w:rPr>
          <w:rStyle w:val="80"/>
          <w:rFonts w:ascii="Helvetica" w:hAnsi="Helvetica" w:cs="Helvetica"/>
          <w:color w:val="333333"/>
          <w:sz w:val="21"/>
          <w:szCs w:val="21"/>
        </w:rPr>
        <w:t>a</w:t>
      </w:r>
      <w:r>
        <w:rPr>
          <w:rFonts w:ascii="Helvetica" w:hAnsi="Helvetica" w:cs="Helvetica"/>
          <w:color w:val="333333"/>
          <w:sz w:val="21"/>
          <w:szCs w:val="21"/>
        </w:rPr>
        <w:t>ZCOB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= 90°. ZOAB - ZOBC, ZABO = </w:t>
      </w:r>
      <w:r>
        <w:rPr>
          <w:rStyle w:val="80"/>
          <w:rFonts w:ascii="Helvetica" w:hAnsi="Helvetica" w:cs="Helvetica"/>
          <w:color w:val="333333"/>
          <w:sz w:val="21"/>
          <w:szCs w:val="21"/>
        </w:rPr>
        <w:t>- </w:t>
      </w:r>
      <w:r>
        <w:rPr>
          <w:rFonts w:ascii="Helvetica" w:hAnsi="Helvetica" w:cs="Helvetica"/>
          <w:color w:val="333333"/>
          <w:sz w:val="21"/>
          <w:szCs w:val="21"/>
        </w:rPr>
        <w:t>ZBCO</w:t>
      </w:r>
      <w:r>
        <w:rPr>
          <w:rStyle w:val="80"/>
          <w:rFonts w:ascii="Helvetica" w:hAnsi="Helvetica" w:cs="Helvetica"/>
          <w:color w:val="333333"/>
          <w:sz w:val="21"/>
          <w:szCs w:val="21"/>
        </w:rPr>
        <w:t>, </w:t>
      </w:r>
      <w:r>
        <w:rPr>
          <w:rFonts w:ascii="Helvetica" w:hAnsi="Helvetica" w:cs="Helvetica"/>
          <w:color w:val="333333"/>
          <w:sz w:val="21"/>
          <w:szCs w:val="21"/>
        </w:rPr>
        <w:t xml:space="preserve">ZAOB =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ZCOB 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MOB = АСОВ</w:t>
      </w:r>
      <w:r>
        <w:rPr>
          <w:rStyle w:val="80"/>
          <w:rFonts w:ascii="Helvetica" w:hAnsi="Helvetica" w:cs="Helvetica"/>
          <w:color w:val="333333"/>
          <w:sz w:val="21"/>
          <w:szCs w:val="21"/>
        </w:rPr>
        <w:t>,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значит </w:t>
      </w:r>
      <w:r>
        <w:rPr>
          <w:rFonts w:ascii="Helvetica" w:hAnsi="Helvetica" w:cs="Helvetica"/>
          <w:color w:val="333333"/>
          <w:sz w:val="21"/>
          <w:szCs w:val="21"/>
        </w:rPr>
        <w:t>АВ = ВС (1).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 как у параллелограмма противолежащие стороны равны, то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АВ - CD</w:t>
      </w:r>
      <w:r>
        <w:rPr>
          <w:rFonts w:ascii="Helvetica" w:hAnsi="Helvetica" w:cs="Helvetica"/>
          <w:color w:val="333333"/>
          <w:sz w:val="21"/>
          <w:szCs w:val="21"/>
        </w:rPr>
        <w:t> и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ВС = AD</w:t>
      </w:r>
      <w:r>
        <w:rPr>
          <w:rFonts w:ascii="Helvetica" w:hAnsi="Helvetica" w:cs="Helvetica"/>
          <w:color w:val="333333"/>
          <w:sz w:val="21"/>
          <w:szCs w:val="21"/>
        </w:rPr>
        <w:t> (2).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(1) и (2) следует, что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ABCD</w:t>
      </w:r>
      <w:r>
        <w:rPr>
          <w:rFonts w:ascii="Helvetica" w:hAnsi="Helvetica" w:cs="Helvetica"/>
          <w:color w:val="333333"/>
          <w:sz w:val="21"/>
          <w:szCs w:val="21"/>
        </w:rPr>
        <w:t> - ромб (по определению ромба), и так как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ZB =</w:t>
      </w:r>
      <w:r>
        <w:rPr>
          <w:rFonts w:ascii="Helvetica" w:hAnsi="Helvetica" w:cs="Helvetica"/>
          <w:color w:val="333333"/>
          <w:sz w:val="21"/>
          <w:szCs w:val="21"/>
        </w:rPr>
        <w:t> 90° по условию, то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ABCD -</w:t>
      </w:r>
      <w:r>
        <w:rPr>
          <w:rFonts w:ascii="Helvetica" w:hAnsi="Helvetica" w:cs="Helvetica"/>
          <w:color w:val="333333"/>
          <w:sz w:val="21"/>
          <w:szCs w:val="21"/>
        </w:rPr>
        <w:t> квадрат.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i/>
          <w:iCs/>
          <w:color w:val="333333"/>
          <w:sz w:val="21"/>
          <w:szCs w:val="21"/>
        </w:rPr>
        <w:t>Следователь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Первое расследование полицейского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Финфинтеля</w:t>
      </w:r>
      <w:proofErr w:type="spellEnd"/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Часть</w:t>
      </w:r>
      <w:r>
        <w:rPr>
          <w:rFonts w:ascii="Helvetica" w:hAnsi="Helvetica" w:cs="Helvetica"/>
          <w:color w:val="333333"/>
          <w:sz w:val="21"/>
          <w:szCs w:val="21"/>
        </w:rPr>
        <w:t> I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тихий маленький домик кто-то громко постучал. Миловидная служанка открыла дверь, грянул глухой выстрел, и послышался грохот. Неизвестный вбежал в комнату к госпоже Розалии. Ее там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неФказалось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Он быстро взломал сейф и достал драгоценности, но вдруг...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Часть</w:t>
      </w:r>
      <w:r>
        <w:rPr>
          <w:rFonts w:ascii="Helvetica" w:hAnsi="Helvetica" w:cs="Helvetica"/>
          <w:color w:val="333333"/>
          <w:sz w:val="21"/>
          <w:szCs w:val="21"/>
        </w:rPr>
        <w:t> II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-Вы видели кого-нибудь возле дома госпожи Розалии? - спро</w:t>
      </w:r>
      <w:r>
        <w:rPr>
          <w:rFonts w:ascii="Helvetica" w:hAnsi="Helvetica" w:cs="Helvetica"/>
          <w:color w:val="333333"/>
          <w:sz w:val="21"/>
          <w:szCs w:val="21"/>
        </w:rPr>
        <w:softHyphen/>
        <w:t xml:space="preserve">сил полицейский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Финфингель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 большого грозного мужчины лет 45.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-Да. Когда я проходил по улице Шляпок-тряпок (это напротив дома госпожи Розалии), то видел, как какой-то Четырехугольник с параллельными руками, выходил из дома. В одной руке у него был большой портфель. Сначала я не придал этому никакого значения, но после объявления в газете, я сказал себе: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Гризль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ты помнишь, что было на улице Шляпок-тряпок?» - и пришел прямо к вам.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-Хорошо, мистер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Бинтек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а вы не заметили еще что-нибудь?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-Нет, господин полицейский. Мне очень жаль.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Финфинтель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проводил свидетеля до двери и крикнул охраннику: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-Позовите следующего!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комнату вошел маленький толстенький человек с хитрыми, снующими глазками.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-Господин Мюллер, как я понимаю?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-Да.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-Итак, господин Мюллер, вы что-то видели?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Я</w:t>
      </w:r>
      <w:r>
        <w:rPr>
          <w:rFonts w:ascii="Helvetica" w:hAnsi="Helvetica" w:cs="Helvetica"/>
          <w:color w:val="333333"/>
          <w:sz w:val="21"/>
          <w:szCs w:val="21"/>
        </w:rPr>
        <w:t> проходил около магазина «Рыбные блюда» и видел, как Че</w:t>
      </w:r>
      <w:r>
        <w:rPr>
          <w:rFonts w:ascii="Helvetica" w:hAnsi="Helvetica" w:cs="Helvetica"/>
          <w:color w:val="333333"/>
          <w:sz w:val="21"/>
          <w:szCs w:val="21"/>
        </w:rPr>
        <w:softHyphen/>
        <w:t>тырехугольник с равными диагоналями, двумя парами параллель</w:t>
      </w:r>
      <w:r>
        <w:rPr>
          <w:rFonts w:ascii="Helvetica" w:hAnsi="Helvetica" w:cs="Helvetica"/>
          <w:color w:val="333333"/>
          <w:sz w:val="21"/>
          <w:szCs w:val="21"/>
        </w:rPr>
        <w:softHyphen/>
        <w:t>ных сторон проходил мимо парка. Он шел и очень часто огляды</w:t>
      </w:r>
      <w:r>
        <w:rPr>
          <w:rFonts w:ascii="Helvetica" w:hAnsi="Helvetica" w:cs="Helvetica"/>
          <w:color w:val="333333"/>
          <w:sz w:val="21"/>
          <w:szCs w:val="21"/>
        </w:rPr>
        <w:softHyphen/>
        <w:t>вался. А потому я пошел за ним (я очень люблю детективы, а это пахло чем-то незаконным) и вдруг увидел, как он свернул на ма</w:t>
      </w:r>
      <w:r>
        <w:rPr>
          <w:rFonts w:ascii="Helvetica" w:hAnsi="Helvetica" w:cs="Helvetica"/>
          <w:color w:val="333333"/>
          <w:sz w:val="21"/>
          <w:szCs w:val="21"/>
        </w:rPr>
        <w:softHyphen/>
        <w:t>ленькую тропинку, спрятался в кустах, и я увидел блеск алмазов, рубинов, сапфиров и т. д., думаю на 20-30 миллионов.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-Очень хорошо. Большое спасибо за ценные сведения.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Финфинтель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резко встал и, расхаживая по комнате, стал раз</w:t>
      </w:r>
      <w:r>
        <w:rPr>
          <w:rFonts w:ascii="Helvetica" w:hAnsi="Helvetica" w:cs="Helvetica"/>
          <w:color w:val="333333"/>
          <w:sz w:val="21"/>
          <w:szCs w:val="21"/>
        </w:rPr>
        <w:softHyphen/>
        <w:t>мышлять.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-Итак, что мы имеем: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1)Четырехугольник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 двумя параллельными сторонами;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2)Четырехугольник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 равными диагоналями и двумя парами параллельных сторон.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 показаниям первого свидетеля мы видим, что это трапеция. По показаниям второго свидетеля - параллелограмм. Значит, надо выяснить, какой фигурой является параллелограмм с равными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диа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-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Подпись: гоналями. 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6D81E6" id="Прямоугольник 2" o:spid="_x0000_s1026" alt="Подпись: гоналями. А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37&#10;y6/8AgAA9g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hAnsi="Helvetica" w:cs="Helvetica"/>
          <w:color w:val="333333"/>
          <w:sz w:val="21"/>
          <w:szCs w:val="21"/>
        </w:rPr>
        <w:t>Дано: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ABCD -</w:t>
      </w:r>
      <w:r>
        <w:rPr>
          <w:rFonts w:ascii="Helvetica" w:hAnsi="Helvetica" w:cs="Helvetica"/>
          <w:color w:val="333333"/>
          <w:sz w:val="21"/>
          <w:szCs w:val="21"/>
        </w:rPr>
        <w:t> параллелограмм,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АС = BD.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Доказать: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ABCD -</w:t>
      </w:r>
      <w:r>
        <w:rPr>
          <w:rFonts w:ascii="Helvetica" w:hAnsi="Helvetica" w:cs="Helvetica"/>
          <w:color w:val="333333"/>
          <w:sz w:val="21"/>
          <w:szCs w:val="21"/>
        </w:rPr>
        <w:t> прямоугольник.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533650" cy="1000125"/>
            <wp:effectExtent l="0" t="0" r="0" b="9525"/>
            <wp:docPr id="1" name="Рисунок 1" descr="http://feo-school7.ru/media/2015/12/29/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o-school7.ru/media/2015/12/29/p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22pt"/>
          <w:rFonts w:ascii="Helvetica" w:hAnsi="Helvetica" w:cs="Helvetica"/>
          <w:color w:val="333333"/>
          <w:sz w:val="21"/>
          <w:szCs w:val="21"/>
        </w:rPr>
        <w:t>Доказательство: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Треугольники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BCD</w:t>
      </w:r>
      <w:r>
        <w:rPr>
          <w:rFonts w:ascii="Helvetica" w:hAnsi="Helvetica" w:cs="Helvetica"/>
          <w:color w:val="333333"/>
          <w:sz w:val="21"/>
          <w:szCs w:val="21"/>
        </w:rPr>
        <w:t> и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ADC</w:t>
      </w:r>
      <w:r>
        <w:rPr>
          <w:rFonts w:ascii="Helvetica" w:hAnsi="Helvetica" w:cs="Helvetica"/>
          <w:color w:val="333333"/>
          <w:sz w:val="21"/>
          <w:szCs w:val="21"/>
        </w:rPr>
        <w:t> равны по третьему признаку равен</w:t>
      </w:r>
      <w:r>
        <w:rPr>
          <w:rFonts w:ascii="Helvetica" w:hAnsi="Helvetica" w:cs="Helvetica"/>
          <w:color w:val="333333"/>
          <w:sz w:val="21"/>
          <w:szCs w:val="21"/>
        </w:rPr>
        <w:softHyphen/>
        <w:t>ства треугольников. Значит, равны углы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ADC</w:t>
      </w:r>
      <w:r>
        <w:rPr>
          <w:rFonts w:ascii="Helvetica" w:hAnsi="Helvetica" w:cs="Helvetica"/>
          <w:color w:val="333333"/>
          <w:sz w:val="21"/>
          <w:szCs w:val="21"/>
        </w:rPr>
        <w:t> и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BCD,</w:t>
      </w:r>
      <w:r>
        <w:rPr>
          <w:rFonts w:ascii="Helvetica" w:hAnsi="Helvetica" w:cs="Helvetica"/>
          <w:color w:val="333333"/>
          <w:sz w:val="21"/>
          <w:szCs w:val="21"/>
        </w:rPr>
        <w:t> и они внут</w:t>
      </w:r>
      <w:r>
        <w:rPr>
          <w:rFonts w:ascii="Helvetica" w:hAnsi="Helvetica" w:cs="Helvetica"/>
          <w:color w:val="333333"/>
          <w:sz w:val="21"/>
          <w:szCs w:val="21"/>
        </w:rPr>
        <w:softHyphen/>
        <w:t>ренние односторонние при параллельных прямых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ВС</w:t>
      </w:r>
      <w:r>
        <w:rPr>
          <w:rFonts w:ascii="Helvetica" w:hAnsi="Helvetica" w:cs="Helvetica"/>
          <w:color w:val="333333"/>
          <w:sz w:val="21"/>
          <w:szCs w:val="21"/>
        </w:rPr>
        <w:t> и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AD</w:t>
      </w:r>
      <w:r>
        <w:rPr>
          <w:rFonts w:ascii="Helvetica" w:hAnsi="Helvetica" w:cs="Helvetica"/>
          <w:color w:val="333333"/>
          <w:sz w:val="21"/>
          <w:szCs w:val="21"/>
        </w:rPr>
        <w:t> и секу</w:t>
      </w:r>
      <w:r>
        <w:rPr>
          <w:rFonts w:ascii="Helvetica" w:hAnsi="Helvetica" w:cs="Helvetica"/>
          <w:color w:val="333333"/>
          <w:sz w:val="21"/>
          <w:szCs w:val="21"/>
        </w:rPr>
        <w:softHyphen/>
        <w:t>щей </w:t>
      </w:r>
      <w:r>
        <w:rPr>
          <w:rStyle w:val="21"/>
          <w:rFonts w:ascii="Helvetica" w:hAnsi="Helvetica" w:cs="Helvetica"/>
          <w:color w:val="333333"/>
          <w:sz w:val="21"/>
          <w:szCs w:val="21"/>
        </w:rPr>
        <w:t>CD.</w:t>
      </w:r>
      <w:r>
        <w:rPr>
          <w:rFonts w:ascii="Helvetica" w:hAnsi="Helvetica" w:cs="Helvetica"/>
          <w:color w:val="333333"/>
          <w:sz w:val="21"/>
          <w:szCs w:val="21"/>
        </w:rPr>
        <w:t> Следовательно, эти углы равны 90° и «преступник» - прямоугольник.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Через 12 часов в этой комнате сидел прямоугольник, и на столе лежала коробка с драгоценностями. А госпожа Розалия, которая была в реанимации во время расследования (поэтому и не прини</w:t>
      </w:r>
      <w:r>
        <w:rPr>
          <w:rFonts w:ascii="Helvetica" w:hAnsi="Helvetica" w:cs="Helvetica"/>
          <w:color w:val="333333"/>
          <w:sz w:val="21"/>
          <w:szCs w:val="21"/>
        </w:rPr>
        <w:softHyphen/>
        <w:t>мала в нем участия), очень быстро поправилась.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Заключительный этап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lastRenderedPageBreak/>
        <w:t>Присяжные заседатели, выслушав материалы дела каждой группы, делают анализ работы, оценивая организованность, соот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softHyphen/>
        <w:t>ветствие исполняемым ролям, соблюдение правил сотрудничества, называют самые интересные сюжеты и самые сложные из решен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softHyphen/>
        <w:t>ных задач. В частности, присяжные заседатели отменили нерацио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softHyphen/>
        <w:t>нальность решения задачи первой группой при несомненной ори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softHyphen/>
        <w:t>гинальности литературного описания; легкость задачи второй группы. Судья подводит итог всей деятельности: предлагает ребя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softHyphen/>
        <w:t xml:space="preserve">там заполнить лист самооценки. Также для изучения самооценки были использована методика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Дембо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>-Рубинштейн.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Анализ результатов</w:t>
      </w:r>
    </w:p>
    <w:p w:rsidR="003F792A" w:rsidRDefault="003F792A" w:rsidP="003F792A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анализе результатов кроме оценивания знаний и умений происходит оценка общительности участников ролевой игры, оп</w:t>
      </w:r>
      <w:r>
        <w:rPr>
          <w:rFonts w:ascii="Helvetica" w:hAnsi="Helvetica" w:cs="Helvetica"/>
          <w:color w:val="333333"/>
          <w:sz w:val="21"/>
          <w:szCs w:val="21"/>
        </w:rPr>
        <w:softHyphen/>
        <w:t>ределяется степень активности, проявление личностных качеств; вырабатываются рекомендации по совершенствованию игры.</w:t>
      </w:r>
    </w:p>
    <w:p w:rsidR="00F57446" w:rsidRDefault="00F57446">
      <w:bookmarkStart w:id="2" w:name="_GoBack"/>
      <w:bookmarkEnd w:id="2"/>
    </w:p>
    <w:sectPr w:rsidR="00F5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19"/>
    <w:rsid w:val="003F792A"/>
    <w:rsid w:val="00AD5919"/>
    <w:rsid w:val="00F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28113-E0D6-4E78-96BB-8B20069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92A"/>
    <w:rPr>
      <w:b/>
      <w:bCs/>
    </w:rPr>
  </w:style>
  <w:style w:type="character" w:customStyle="1" w:styleId="22pt">
    <w:name w:val="22pt"/>
    <w:basedOn w:val="a0"/>
    <w:rsid w:val="003F792A"/>
  </w:style>
  <w:style w:type="character" w:customStyle="1" w:styleId="21">
    <w:name w:val="21"/>
    <w:basedOn w:val="a0"/>
    <w:rsid w:val="003F792A"/>
  </w:style>
  <w:style w:type="character" w:styleId="a5">
    <w:name w:val="Emphasis"/>
    <w:basedOn w:val="a0"/>
    <w:uiPriority w:val="20"/>
    <w:qFormat/>
    <w:rsid w:val="003F792A"/>
    <w:rPr>
      <w:i/>
      <w:iCs/>
    </w:rPr>
  </w:style>
  <w:style w:type="character" w:customStyle="1" w:styleId="70">
    <w:name w:val="70"/>
    <w:basedOn w:val="a0"/>
    <w:rsid w:val="003F792A"/>
  </w:style>
  <w:style w:type="character" w:customStyle="1" w:styleId="80">
    <w:name w:val="80"/>
    <w:basedOn w:val="a0"/>
    <w:rsid w:val="003F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1162</Words>
  <Characters>6629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2020-05-23T14:24:00Z</dcterms:created>
  <dcterms:modified xsi:type="dcterms:W3CDTF">2020-05-23T14:26:00Z</dcterms:modified>
</cp:coreProperties>
</file>