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DB1FDF" w14:textId="77777777" w:rsidR="0050134B" w:rsidRPr="0050134B" w:rsidRDefault="0050134B" w:rsidP="0050134B">
      <w:pPr>
        <w:spacing w:after="0" w:line="240" w:lineRule="auto"/>
        <w:rPr>
          <w:rFonts w:ascii="Times New Roman" w:eastAsia="Calibri" w:hAnsi="Times New Roman" w:cs="Times New Roman"/>
          <w:b/>
          <w:sz w:val="24"/>
          <w:szCs w:val="24"/>
        </w:rPr>
      </w:pPr>
      <w:bookmarkStart w:id="0" w:name="_Hlk144586683"/>
      <w:r w:rsidRPr="0050134B">
        <w:rPr>
          <w:rFonts w:ascii="Times New Roman" w:eastAsia="Calibri" w:hAnsi="Times New Roman" w:cs="Times New Roman"/>
          <w:b/>
          <w:sz w:val="24"/>
          <w:szCs w:val="24"/>
        </w:rPr>
        <w:t>МУНИЦИПАЛЬНОЕ БЮДЖЕТНОЕ ОБЩЕОБРАЗОВАТЕЛЬНОЕ УЧРЕЖДЕНИЕ</w:t>
      </w:r>
    </w:p>
    <w:p w14:paraId="4B626070" w14:textId="77777777" w:rsidR="0050134B" w:rsidRPr="0050134B" w:rsidRDefault="0050134B" w:rsidP="0050134B">
      <w:pPr>
        <w:spacing w:after="0" w:line="240" w:lineRule="auto"/>
        <w:jc w:val="center"/>
        <w:rPr>
          <w:rFonts w:ascii="Times New Roman" w:eastAsia="Calibri" w:hAnsi="Times New Roman" w:cs="Times New Roman"/>
          <w:b/>
          <w:sz w:val="24"/>
          <w:szCs w:val="24"/>
        </w:rPr>
      </w:pPr>
      <w:r w:rsidRPr="0050134B">
        <w:rPr>
          <w:rFonts w:ascii="Times New Roman" w:eastAsia="Calibri" w:hAnsi="Times New Roman" w:cs="Times New Roman"/>
          <w:b/>
          <w:sz w:val="24"/>
          <w:szCs w:val="24"/>
        </w:rPr>
        <w:t>«ШКОЛА № 7 г. ФЕОДОСИИ РЕСПУБЛИКИ КРЫМ»</w:t>
      </w:r>
    </w:p>
    <w:p w14:paraId="181A8BE5" w14:textId="77777777" w:rsidR="0050134B" w:rsidRPr="0050134B" w:rsidRDefault="0050134B" w:rsidP="0050134B">
      <w:pPr>
        <w:spacing w:after="0" w:line="240" w:lineRule="auto"/>
        <w:jc w:val="center"/>
        <w:rPr>
          <w:rFonts w:ascii="Times New Roman" w:eastAsia="Calibri" w:hAnsi="Times New Roman" w:cs="Times New Roman"/>
          <w:b/>
          <w:sz w:val="24"/>
          <w:szCs w:val="24"/>
        </w:rPr>
      </w:pPr>
      <w:r w:rsidRPr="0050134B">
        <w:rPr>
          <w:rFonts w:ascii="Times New Roman" w:eastAsia="Calibri" w:hAnsi="Times New Roman" w:cs="Times New Roman"/>
          <w:b/>
          <w:sz w:val="24"/>
          <w:szCs w:val="24"/>
        </w:rPr>
        <w:t>(МБОУ Школа № 7)</w:t>
      </w:r>
    </w:p>
    <w:p w14:paraId="4D75968C" w14:textId="77777777" w:rsidR="0050134B" w:rsidRPr="0050134B" w:rsidRDefault="0050134B" w:rsidP="0050134B">
      <w:pPr>
        <w:spacing w:after="0" w:line="240" w:lineRule="auto"/>
        <w:jc w:val="center"/>
        <w:rPr>
          <w:rFonts w:ascii="Times New Roman" w:eastAsia="Calibri" w:hAnsi="Times New Roman" w:cs="Times New Roman"/>
          <w:b/>
          <w:sz w:val="24"/>
          <w:szCs w:val="24"/>
        </w:rPr>
      </w:pPr>
    </w:p>
    <w:p w14:paraId="331D6834" w14:textId="77777777" w:rsidR="0050134B" w:rsidRPr="0050134B" w:rsidRDefault="0050134B" w:rsidP="0050134B">
      <w:pPr>
        <w:spacing w:after="0" w:line="240" w:lineRule="auto"/>
        <w:jc w:val="center"/>
        <w:rPr>
          <w:rFonts w:ascii="Times New Roman" w:eastAsia="Calibri" w:hAnsi="Times New Roman" w:cs="Times New Roman"/>
          <w:b/>
          <w:sz w:val="24"/>
          <w:szCs w:val="24"/>
        </w:rPr>
      </w:pPr>
    </w:p>
    <w:p w14:paraId="0A336996" w14:textId="77777777" w:rsidR="0050134B" w:rsidRPr="0050134B" w:rsidRDefault="0050134B" w:rsidP="0050134B">
      <w:pPr>
        <w:spacing w:after="0" w:line="240" w:lineRule="auto"/>
        <w:jc w:val="center"/>
        <w:rPr>
          <w:rFonts w:ascii="Times New Roman" w:eastAsia="Calibri" w:hAnsi="Times New Roman" w:cs="Times New Roman"/>
          <w:b/>
          <w:sz w:val="24"/>
          <w:szCs w:val="24"/>
        </w:rPr>
      </w:pPr>
    </w:p>
    <w:p w14:paraId="71665909" w14:textId="77777777" w:rsidR="0050134B" w:rsidRPr="0050134B" w:rsidRDefault="0050134B" w:rsidP="005013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tbl>
      <w:tblPr>
        <w:tblW w:w="5000" w:type="pct"/>
        <w:tblLook w:val="0000" w:firstRow="0" w:lastRow="0" w:firstColumn="0" w:lastColumn="0" w:noHBand="0" w:noVBand="0"/>
      </w:tblPr>
      <w:tblGrid>
        <w:gridCol w:w="4541"/>
        <w:gridCol w:w="239"/>
        <w:gridCol w:w="4575"/>
      </w:tblGrid>
      <w:tr w:rsidR="0050134B" w:rsidRPr="0050134B" w14:paraId="17B88856" w14:textId="77777777" w:rsidTr="005750A8">
        <w:trPr>
          <w:trHeight w:val="1398"/>
        </w:trPr>
        <w:tc>
          <w:tcPr>
            <w:tcW w:w="2427" w:type="pct"/>
          </w:tcPr>
          <w:p w14:paraId="7E729B49"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РАССМОТРЕН</w:t>
            </w:r>
            <w:r w:rsidRPr="0050134B">
              <w:rPr>
                <w:rFonts w:ascii="Times New Roman" w:eastAsia="Times New Roman" w:hAnsi="Times New Roman" w:cs="Times New Roman"/>
                <w:sz w:val="24"/>
                <w:szCs w:val="24"/>
                <w:lang w:eastAsia="ru-RU"/>
              </w:rPr>
              <w:t>О</w:t>
            </w:r>
          </w:p>
          <w:p w14:paraId="0DBC4AD1"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 xml:space="preserve">ШМО учителей </w:t>
            </w:r>
          </w:p>
          <w:p w14:paraId="0B8EDAD1"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филологического</w:t>
            </w:r>
          </w:p>
          <w:p w14:paraId="026D41D2" w14:textId="15EC4A19"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 xml:space="preserve"> и общественно-научного цикла  (Протокол от «</w:t>
            </w:r>
            <w:r w:rsidR="00662FC5">
              <w:rPr>
                <w:rFonts w:ascii="Times New Roman" w:eastAsia="Times New Roman" w:hAnsi="Times New Roman" w:cs="Times New Roman"/>
                <w:color w:val="000000"/>
                <w:sz w:val="24"/>
                <w:szCs w:val="24"/>
                <w:lang w:eastAsia="ru-RU"/>
              </w:rPr>
              <w:t>31</w:t>
            </w:r>
            <w:bookmarkStart w:id="1" w:name="_GoBack"/>
            <w:bookmarkEnd w:id="1"/>
            <w:r w:rsidRPr="0050134B">
              <w:rPr>
                <w:rFonts w:ascii="Times New Roman" w:eastAsia="Times New Roman" w:hAnsi="Times New Roman" w:cs="Times New Roman"/>
                <w:color w:val="000000"/>
                <w:sz w:val="24"/>
                <w:szCs w:val="24"/>
                <w:lang w:eastAsia="ru-RU"/>
              </w:rPr>
              <w:t xml:space="preserve">  » 08. 20</w:t>
            </w:r>
            <w:r w:rsidR="00DD1506">
              <w:rPr>
                <w:rFonts w:ascii="Times New Roman" w:eastAsia="Times New Roman" w:hAnsi="Times New Roman" w:cs="Times New Roman"/>
                <w:sz w:val="24"/>
                <w:szCs w:val="24"/>
                <w:lang w:eastAsia="ru-RU"/>
              </w:rPr>
              <w:t>26</w:t>
            </w:r>
            <w:r w:rsidRPr="0050134B">
              <w:rPr>
                <w:rFonts w:ascii="Times New Roman" w:eastAsia="Times New Roman" w:hAnsi="Times New Roman" w:cs="Times New Roman"/>
                <w:color w:val="000000"/>
                <w:sz w:val="24"/>
                <w:szCs w:val="24"/>
                <w:lang w:eastAsia="ru-RU"/>
              </w:rPr>
              <w:t xml:space="preserve"> г. </w:t>
            </w:r>
            <w:r w:rsidRPr="0050134B">
              <w:rPr>
                <w:rFonts w:ascii="Times New Roman" w:eastAsia="Times New Roman" w:hAnsi="Times New Roman" w:cs="Times New Roman"/>
                <w:sz w:val="24"/>
                <w:szCs w:val="24"/>
                <w:lang w:eastAsia="ru-RU"/>
              </w:rPr>
              <w:t>№1</w:t>
            </w:r>
            <w:r w:rsidRPr="0050134B">
              <w:rPr>
                <w:rFonts w:ascii="Times New Roman" w:eastAsia="Times New Roman" w:hAnsi="Times New Roman" w:cs="Times New Roman"/>
                <w:color w:val="000000"/>
                <w:sz w:val="24"/>
                <w:szCs w:val="24"/>
                <w:lang w:eastAsia="ru-RU"/>
              </w:rPr>
              <w:t>)</w:t>
            </w:r>
          </w:p>
          <w:p w14:paraId="3482CA1D"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sz w:val="24"/>
                <w:szCs w:val="24"/>
                <w:lang w:eastAsia="ru-RU"/>
              </w:rPr>
              <w:t>Руководитель Ш</w:t>
            </w:r>
            <w:r w:rsidRPr="0050134B">
              <w:rPr>
                <w:rFonts w:ascii="Times New Roman" w:eastAsia="Times New Roman" w:hAnsi="Times New Roman" w:cs="Times New Roman"/>
                <w:color w:val="000000"/>
                <w:sz w:val="24"/>
                <w:szCs w:val="24"/>
                <w:lang w:eastAsia="ru-RU"/>
              </w:rPr>
              <w:t>МО_____И.И. Паньшина</w:t>
            </w:r>
          </w:p>
        </w:tc>
        <w:tc>
          <w:tcPr>
            <w:tcW w:w="128" w:type="pct"/>
          </w:tcPr>
          <w:p w14:paraId="1890968D"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p w14:paraId="7DEC6BCC"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p w14:paraId="71F0635F"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p w14:paraId="2E2133DE"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p w14:paraId="4ACF84F8"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2445" w:type="pct"/>
          </w:tcPr>
          <w:p w14:paraId="162CF636"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УТВЕРЖД</w:t>
            </w:r>
            <w:r w:rsidRPr="0050134B">
              <w:rPr>
                <w:rFonts w:ascii="Times New Roman" w:eastAsia="Times New Roman" w:hAnsi="Times New Roman" w:cs="Times New Roman"/>
                <w:sz w:val="24"/>
                <w:szCs w:val="24"/>
                <w:lang w:eastAsia="ru-RU"/>
              </w:rPr>
              <w:t>АЮ</w:t>
            </w:r>
          </w:p>
          <w:p w14:paraId="55EE4078"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 xml:space="preserve">директор </w:t>
            </w:r>
          </w:p>
          <w:p w14:paraId="302C270B"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50134B">
              <w:rPr>
                <w:rFonts w:ascii="Times New Roman" w:eastAsia="Times New Roman" w:hAnsi="Times New Roman" w:cs="Times New Roman"/>
                <w:color w:val="000000"/>
                <w:sz w:val="24"/>
                <w:szCs w:val="24"/>
                <w:lang w:eastAsia="ru-RU"/>
              </w:rPr>
              <w:t>МБОУ Школа № 7 __________</w:t>
            </w:r>
            <w:proofErr w:type="spellStart"/>
            <w:r w:rsidRPr="0050134B">
              <w:rPr>
                <w:rFonts w:ascii="Times New Roman" w:eastAsia="Times New Roman" w:hAnsi="Times New Roman" w:cs="Times New Roman"/>
                <w:color w:val="000000"/>
                <w:sz w:val="24"/>
                <w:szCs w:val="24"/>
                <w:lang w:eastAsia="ru-RU"/>
              </w:rPr>
              <w:t>С.А.Хачатрян</w:t>
            </w:r>
            <w:proofErr w:type="spellEnd"/>
          </w:p>
          <w:p w14:paraId="28E2969B" w14:textId="75D0B2AC" w:rsidR="0050134B" w:rsidRPr="0050134B" w:rsidRDefault="00DD1506"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(Приказ от «____» _____ 2026</w:t>
            </w:r>
            <w:r w:rsidR="0050134B" w:rsidRPr="0050134B">
              <w:rPr>
                <w:rFonts w:ascii="Times New Roman" w:eastAsia="Times New Roman" w:hAnsi="Times New Roman" w:cs="Times New Roman"/>
                <w:sz w:val="24"/>
                <w:szCs w:val="24"/>
                <w:lang w:eastAsia="ru-RU"/>
              </w:rPr>
              <w:t xml:space="preserve"> г.№ ___</w:t>
            </w:r>
            <w:proofErr w:type="gramStart"/>
            <w:r w:rsidR="0050134B" w:rsidRPr="0050134B">
              <w:rPr>
                <w:rFonts w:ascii="Times New Roman" w:eastAsia="Times New Roman" w:hAnsi="Times New Roman" w:cs="Times New Roman"/>
                <w:sz w:val="24"/>
                <w:szCs w:val="24"/>
                <w:lang w:eastAsia="ru-RU"/>
              </w:rPr>
              <w:t>_ )</w:t>
            </w:r>
            <w:proofErr w:type="gramEnd"/>
            <w:r w:rsidR="0050134B" w:rsidRPr="0050134B">
              <w:rPr>
                <w:rFonts w:ascii="Times New Roman" w:eastAsia="Times New Roman" w:hAnsi="Times New Roman" w:cs="Times New Roman"/>
                <w:sz w:val="24"/>
                <w:szCs w:val="24"/>
                <w:lang w:eastAsia="ru-RU"/>
              </w:rPr>
              <w:t xml:space="preserve"> </w:t>
            </w:r>
          </w:p>
        </w:tc>
      </w:tr>
      <w:tr w:rsidR="0050134B" w:rsidRPr="0050134B" w14:paraId="4644843C" w14:textId="77777777" w:rsidTr="005750A8">
        <w:trPr>
          <w:trHeight w:val="1398"/>
        </w:trPr>
        <w:tc>
          <w:tcPr>
            <w:tcW w:w="2427" w:type="pct"/>
          </w:tcPr>
          <w:p w14:paraId="1D52FE6C"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p w14:paraId="13F72B09"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СОГЛАСОВАН</w:t>
            </w:r>
            <w:r w:rsidRPr="0050134B">
              <w:rPr>
                <w:rFonts w:ascii="Times New Roman" w:eastAsia="Times New Roman" w:hAnsi="Times New Roman" w:cs="Times New Roman"/>
                <w:sz w:val="24"/>
                <w:szCs w:val="24"/>
                <w:lang w:eastAsia="ru-RU"/>
              </w:rPr>
              <w:t>О</w:t>
            </w:r>
          </w:p>
          <w:p w14:paraId="0C3ABBC9"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заместител</w:t>
            </w:r>
            <w:r w:rsidRPr="0050134B">
              <w:rPr>
                <w:rFonts w:ascii="Times New Roman" w:eastAsia="Times New Roman" w:hAnsi="Times New Roman" w:cs="Times New Roman"/>
                <w:sz w:val="24"/>
                <w:szCs w:val="24"/>
                <w:lang w:eastAsia="ru-RU"/>
              </w:rPr>
              <w:t>ь</w:t>
            </w:r>
            <w:r w:rsidRPr="0050134B">
              <w:rPr>
                <w:rFonts w:ascii="Times New Roman" w:eastAsia="Times New Roman" w:hAnsi="Times New Roman" w:cs="Times New Roman"/>
                <w:color w:val="000000"/>
                <w:sz w:val="24"/>
                <w:szCs w:val="24"/>
                <w:lang w:eastAsia="ru-RU"/>
              </w:rPr>
              <w:t xml:space="preserve"> директора по УВР</w:t>
            </w:r>
          </w:p>
          <w:p w14:paraId="4442B462"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 xml:space="preserve">__________Л.Е </w:t>
            </w:r>
            <w:proofErr w:type="spellStart"/>
            <w:r w:rsidRPr="0050134B">
              <w:rPr>
                <w:rFonts w:ascii="Times New Roman" w:eastAsia="Times New Roman" w:hAnsi="Times New Roman" w:cs="Times New Roman"/>
                <w:color w:val="000000"/>
                <w:sz w:val="24"/>
                <w:szCs w:val="24"/>
                <w:lang w:eastAsia="ru-RU"/>
              </w:rPr>
              <w:t>Цесаренко</w:t>
            </w:r>
            <w:proofErr w:type="spellEnd"/>
          </w:p>
          <w:p w14:paraId="4E0EED71" w14:textId="1BB32404"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 xml:space="preserve"> «____» ________ 20</w:t>
            </w:r>
            <w:r w:rsidR="00DD1506">
              <w:rPr>
                <w:rFonts w:ascii="Times New Roman" w:eastAsia="Times New Roman" w:hAnsi="Times New Roman" w:cs="Times New Roman"/>
                <w:sz w:val="24"/>
                <w:szCs w:val="24"/>
                <w:lang w:eastAsia="ru-RU"/>
              </w:rPr>
              <w:t>26</w:t>
            </w:r>
            <w:r w:rsidRPr="0050134B">
              <w:rPr>
                <w:rFonts w:ascii="Times New Roman" w:eastAsia="Times New Roman" w:hAnsi="Times New Roman" w:cs="Times New Roman"/>
                <w:color w:val="000000"/>
                <w:sz w:val="24"/>
                <w:szCs w:val="24"/>
                <w:lang w:eastAsia="ru-RU"/>
              </w:rPr>
              <w:t xml:space="preserve"> г.</w:t>
            </w:r>
          </w:p>
        </w:tc>
        <w:tc>
          <w:tcPr>
            <w:tcW w:w="128" w:type="pct"/>
          </w:tcPr>
          <w:p w14:paraId="2DB7D9B9"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2445" w:type="pct"/>
          </w:tcPr>
          <w:p w14:paraId="0128679A"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p w14:paraId="061B26D0"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ПРИНЯТ</w:t>
            </w:r>
            <w:r w:rsidRPr="0050134B">
              <w:rPr>
                <w:rFonts w:ascii="Times New Roman" w:eastAsia="Times New Roman" w:hAnsi="Times New Roman" w:cs="Times New Roman"/>
                <w:sz w:val="24"/>
                <w:szCs w:val="24"/>
                <w:lang w:eastAsia="ru-RU"/>
              </w:rPr>
              <w:t>О</w:t>
            </w:r>
          </w:p>
          <w:p w14:paraId="5AAC9EF4"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 xml:space="preserve">на заседании педагогического совета </w:t>
            </w:r>
          </w:p>
          <w:p w14:paraId="2B5ACE1E"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 xml:space="preserve">МБОУ Школа № 7 </w:t>
            </w:r>
          </w:p>
          <w:p w14:paraId="55A21676" w14:textId="4620B54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0134B">
              <w:rPr>
                <w:rFonts w:ascii="Times New Roman" w:eastAsia="Times New Roman" w:hAnsi="Times New Roman" w:cs="Times New Roman"/>
                <w:color w:val="000000"/>
                <w:sz w:val="24"/>
                <w:szCs w:val="24"/>
                <w:lang w:eastAsia="ru-RU"/>
              </w:rPr>
              <w:t>(Протокол от «____» ______20</w:t>
            </w:r>
            <w:r w:rsidR="00DD1506">
              <w:rPr>
                <w:rFonts w:ascii="Times New Roman" w:eastAsia="Times New Roman" w:hAnsi="Times New Roman" w:cs="Times New Roman"/>
                <w:sz w:val="24"/>
                <w:szCs w:val="24"/>
                <w:lang w:eastAsia="ru-RU"/>
              </w:rPr>
              <w:t>26</w:t>
            </w:r>
            <w:r w:rsidRPr="0050134B">
              <w:rPr>
                <w:rFonts w:ascii="Times New Roman" w:eastAsia="Times New Roman" w:hAnsi="Times New Roman" w:cs="Times New Roman"/>
                <w:color w:val="000000"/>
                <w:sz w:val="24"/>
                <w:szCs w:val="24"/>
                <w:lang w:eastAsia="ru-RU"/>
              </w:rPr>
              <w:t xml:space="preserve"> г.</w:t>
            </w:r>
            <w:r w:rsidRPr="0050134B">
              <w:rPr>
                <w:rFonts w:ascii="Times New Roman" w:eastAsia="Times New Roman" w:hAnsi="Times New Roman" w:cs="Times New Roman"/>
                <w:sz w:val="24"/>
                <w:szCs w:val="24"/>
                <w:lang w:eastAsia="ru-RU"/>
              </w:rPr>
              <w:t>№ ___</w:t>
            </w:r>
            <w:r w:rsidRPr="0050134B">
              <w:rPr>
                <w:rFonts w:ascii="Times New Roman" w:eastAsia="Times New Roman" w:hAnsi="Times New Roman" w:cs="Times New Roman"/>
                <w:color w:val="000000"/>
                <w:sz w:val="24"/>
                <w:szCs w:val="24"/>
                <w:lang w:eastAsia="ru-RU"/>
              </w:rPr>
              <w:t>)</w:t>
            </w:r>
          </w:p>
        </w:tc>
      </w:tr>
    </w:tbl>
    <w:p w14:paraId="4D91C3B1" w14:textId="77777777" w:rsidR="0050134B" w:rsidRPr="0050134B" w:rsidRDefault="0050134B" w:rsidP="005013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p w14:paraId="6C0D4B98" w14:textId="77777777" w:rsidR="0050134B" w:rsidRPr="0050134B" w:rsidRDefault="0050134B" w:rsidP="005013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p w14:paraId="5519EE71" w14:textId="77777777" w:rsidR="0050134B" w:rsidRPr="0050134B" w:rsidRDefault="0050134B" w:rsidP="005013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p w14:paraId="5EDD585D" w14:textId="77777777" w:rsidR="0050134B" w:rsidRPr="0050134B" w:rsidRDefault="0050134B" w:rsidP="0050134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p w14:paraId="6C93D687" w14:textId="77777777" w:rsidR="0050134B" w:rsidRPr="0050134B" w:rsidRDefault="0050134B" w:rsidP="005013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p w14:paraId="7E99E4B6" w14:textId="77777777" w:rsidR="0050134B" w:rsidRPr="0050134B" w:rsidRDefault="0050134B" w:rsidP="0050134B">
      <w:pPr>
        <w:pBdr>
          <w:top w:val="nil"/>
          <w:left w:val="nil"/>
          <w:bottom w:val="nil"/>
          <w:right w:val="nil"/>
          <w:between w:val="nil"/>
        </w:pBdr>
        <w:spacing w:after="0" w:line="240" w:lineRule="auto"/>
        <w:ind w:right="-82"/>
        <w:jc w:val="center"/>
        <w:rPr>
          <w:rFonts w:ascii="Times New Roman" w:eastAsia="Times New Roman" w:hAnsi="Times New Roman" w:cs="Times New Roman"/>
          <w:b/>
          <w:color w:val="000000"/>
          <w:sz w:val="36"/>
          <w:szCs w:val="36"/>
          <w:lang w:eastAsia="ru-RU"/>
        </w:rPr>
      </w:pPr>
      <w:r w:rsidRPr="0050134B">
        <w:rPr>
          <w:rFonts w:ascii="Times New Roman" w:eastAsia="Times New Roman" w:hAnsi="Times New Roman" w:cs="Times New Roman"/>
          <w:b/>
          <w:color w:val="000000"/>
          <w:sz w:val="36"/>
          <w:szCs w:val="36"/>
          <w:lang w:eastAsia="ru-RU"/>
        </w:rPr>
        <w:t>РАБОЧАЯ ПРОГРАММА</w:t>
      </w:r>
    </w:p>
    <w:p w14:paraId="70E81B11" w14:textId="77777777" w:rsidR="0050134B" w:rsidRPr="0050134B" w:rsidRDefault="0050134B" w:rsidP="0050134B">
      <w:pPr>
        <w:pBdr>
          <w:top w:val="nil"/>
          <w:left w:val="nil"/>
          <w:bottom w:val="nil"/>
          <w:right w:val="nil"/>
          <w:between w:val="nil"/>
        </w:pBdr>
        <w:spacing w:after="0" w:line="240" w:lineRule="auto"/>
        <w:ind w:right="-82"/>
        <w:jc w:val="center"/>
        <w:rPr>
          <w:rFonts w:ascii="Times New Roman" w:eastAsia="Times New Roman" w:hAnsi="Times New Roman" w:cs="Times New Roman"/>
          <w:b/>
          <w:bCs/>
          <w:color w:val="000000"/>
          <w:sz w:val="24"/>
          <w:szCs w:val="24"/>
          <w:lang w:eastAsia="ru-RU"/>
        </w:rPr>
      </w:pPr>
    </w:p>
    <w:p w14:paraId="13634C3F" w14:textId="77777777" w:rsidR="0050134B" w:rsidRPr="0050134B" w:rsidRDefault="0050134B" w:rsidP="0050134B">
      <w:pPr>
        <w:pBdr>
          <w:top w:val="nil"/>
          <w:left w:val="nil"/>
          <w:bottom w:val="nil"/>
          <w:right w:val="nil"/>
          <w:between w:val="nil"/>
        </w:pBdr>
        <w:spacing w:after="0" w:line="360" w:lineRule="auto"/>
        <w:ind w:right="-82"/>
        <w:jc w:val="center"/>
        <w:rPr>
          <w:rFonts w:ascii="Times New Roman" w:eastAsia="Times New Roman" w:hAnsi="Times New Roman" w:cs="Times New Roman"/>
          <w:b/>
          <w:bCs/>
          <w:color w:val="000000"/>
          <w:sz w:val="28"/>
          <w:szCs w:val="28"/>
          <w:lang w:eastAsia="ru-RU"/>
        </w:rPr>
      </w:pPr>
      <w:r w:rsidRPr="0050134B">
        <w:rPr>
          <w:rFonts w:ascii="Times New Roman" w:eastAsia="Times New Roman" w:hAnsi="Times New Roman" w:cs="Times New Roman"/>
          <w:b/>
          <w:color w:val="000000"/>
          <w:sz w:val="28"/>
          <w:szCs w:val="28"/>
          <w:lang w:eastAsia="ru-RU"/>
        </w:rPr>
        <w:t>учебного предмета «</w:t>
      </w:r>
      <w:r w:rsidRPr="0050134B">
        <w:rPr>
          <w:rFonts w:ascii="Times New Roman" w:eastAsia="Times New Roman" w:hAnsi="Times New Roman" w:cs="Times New Roman"/>
          <w:b/>
          <w:bCs/>
          <w:color w:val="000000"/>
          <w:sz w:val="28"/>
          <w:szCs w:val="28"/>
          <w:lang w:eastAsia="ru-RU"/>
        </w:rPr>
        <w:t>Родной язык (русский)»</w:t>
      </w:r>
    </w:p>
    <w:p w14:paraId="6370C41B" w14:textId="77777777" w:rsidR="0050134B" w:rsidRPr="0050134B" w:rsidRDefault="0050134B" w:rsidP="0050134B">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lang w:eastAsia="ru-RU"/>
        </w:rPr>
      </w:pPr>
      <w:r w:rsidRPr="0050134B">
        <w:rPr>
          <w:rFonts w:ascii="Times New Roman" w:eastAsia="Times New Roman" w:hAnsi="Times New Roman" w:cs="Times New Roman"/>
          <w:color w:val="000000"/>
          <w:sz w:val="28"/>
          <w:szCs w:val="28"/>
          <w:lang w:eastAsia="ru-RU"/>
        </w:rPr>
        <w:t xml:space="preserve">для обучающихся 5-9 классов </w:t>
      </w:r>
    </w:p>
    <w:p w14:paraId="78203AFD" w14:textId="77777777" w:rsidR="0050134B" w:rsidRPr="0050134B" w:rsidRDefault="0050134B" w:rsidP="0050134B">
      <w:pPr>
        <w:spacing w:after="0" w:line="360" w:lineRule="auto"/>
        <w:ind w:left="120"/>
        <w:jc w:val="center"/>
        <w:rPr>
          <w:rFonts w:ascii="Times New Roman" w:eastAsia="Calibri" w:hAnsi="Times New Roman" w:cs="Times New Roman"/>
          <w:sz w:val="28"/>
          <w:szCs w:val="28"/>
        </w:rPr>
      </w:pPr>
    </w:p>
    <w:bookmarkEnd w:id="0"/>
    <w:p w14:paraId="0783ED6E" w14:textId="77777777" w:rsidR="0050134B" w:rsidRPr="0050134B" w:rsidRDefault="0050134B" w:rsidP="0050134B">
      <w:pPr>
        <w:spacing w:after="200" w:line="276" w:lineRule="auto"/>
        <w:rPr>
          <w:rFonts w:ascii="Calibri" w:eastAsia="Calibri" w:hAnsi="Calibri" w:cs="Times New Roman"/>
        </w:rPr>
      </w:pPr>
    </w:p>
    <w:p w14:paraId="6B384FA1" w14:textId="77777777" w:rsidR="0050134B" w:rsidRPr="0050134B" w:rsidRDefault="0050134B" w:rsidP="0050134B">
      <w:pPr>
        <w:spacing w:after="200" w:line="276" w:lineRule="auto"/>
        <w:jc w:val="center"/>
        <w:rPr>
          <w:rFonts w:ascii="Times New Roman" w:eastAsia="Calibri" w:hAnsi="Times New Roman" w:cs="Times New Roman"/>
          <w:sz w:val="28"/>
          <w:szCs w:val="28"/>
        </w:rPr>
      </w:pPr>
      <w:r w:rsidRPr="0050134B">
        <w:rPr>
          <w:rFonts w:ascii="Times New Roman" w:eastAsia="Calibri" w:hAnsi="Times New Roman" w:cs="Times New Roman"/>
          <w:sz w:val="28"/>
          <w:szCs w:val="28"/>
        </w:rPr>
        <w:t>Срок реализации 5 лет</w:t>
      </w:r>
    </w:p>
    <w:p w14:paraId="6A53B5F1" w14:textId="77777777" w:rsidR="0050134B" w:rsidRPr="0050134B" w:rsidRDefault="0050134B" w:rsidP="0050134B">
      <w:pPr>
        <w:spacing w:after="200" w:line="276" w:lineRule="auto"/>
        <w:rPr>
          <w:rFonts w:ascii="Calibri" w:eastAsia="Calibri" w:hAnsi="Calibri" w:cs="Times New Roman"/>
        </w:rPr>
      </w:pPr>
    </w:p>
    <w:p w14:paraId="2877D277" w14:textId="77777777" w:rsidR="0050134B" w:rsidRPr="0050134B" w:rsidRDefault="0050134B" w:rsidP="0050134B">
      <w:pPr>
        <w:spacing w:after="200" w:line="276" w:lineRule="auto"/>
        <w:rPr>
          <w:rFonts w:ascii="Calibri" w:eastAsia="Calibri" w:hAnsi="Calibri" w:cs="Times New Roman"/>
        </w:rPr>
      </w:pPr>
    </w:p>
    <w:p w14:paraId="4757BFAA" w14:textId="77777777" w:rsidR="0050134B" w:rsidRDefault="0050134B" w:rsidP="00C661CC">
      <w:pPr>
        <w:jc w:val="both"/>
        <w:rPr>
          <w:rFonts w:ascii="Times New Roman" w:hAnsi="Times New Roman" w:cs="Times New Roman"/>
          <w:b/>
          <w:bCs/>
          <w:sz w:val="24"/>
          <w:szCs w:val="24"/>
        </w:rPr>
      </w:pPr>
    </w:p>
    <w:p w14:paraId="760D5475" w14:textId="4EBAFC1E" w:rsidR="0050134B" w:rsidRDefault="0050134B" w:rsidP="00C661CC">
      <w:pPr>
        <w:jc w:val="both"/>
        <w:rPr>
          <w:rFonts w:ascii="Times New Roman" w:hAnsi="Times New Roman" w:cs="Times New Roman"/>
          <w:b/>
          <w:bCs/>
          <w:sz w:val="24"/>
          <w:szCs w:val="24"/>
        </w:rPr>
      </w:pPr>
    </w:p>
    <w:p w14:paraId="7666D8BF" w14:textId="62960D06" w:rsidR="0050134B" w:rsidRDefault="0050134B" w:rsidP="00C661CC">
      <w:pPr>
        <w:jc w:val="both"/>
        <w:rPr>
          <w:rFonts w:ascii="Times New Roman" w:hAnsi="Times New Roman" w:cs="Times New Roman"/>
          <w:b/>
          <w:bCs/>
          <w:sz w:val="24"/>
          <w:szCs w:val="24"/>
        </w:rPr>
      </w:pPr>
    </w:p>
    <w:p w14:paraId="317E7FEA" w14:textId="5CFDFA97" w:rsidR="0050134B" w:rsidRDefault="0050134B" w:rsidP="00C661CC">
      <w:pPr>
        <w:jc w:val="both"/>
        <w:rPr>
          <w:rFonts w:ascii="Times New Roman" w:hAnsi="Times New Roman" w:cs="Times New Roman"/>
          <w:b/>
          <w:bCs/>
          <w:sz w:val="24"/>
          <w:szCs w:val="24"/>
        </w:rPr>
      </w:pPr>
    </w:p>
    <w:p w14:paraId="168350BE" w14:textId="46BD535A" w:rsidR="0050134B" w:rsidRDefault="0050134B" w:rsidP="00C661CC">
      <w:pPr>
        <w:jc w:val="both"/>
        <w:rPr>
          <w:rFonts w:ascii="Times New Roman" w:hAnsi="Times New Roman" w:cs="Times New Roman"/>
          <w:b/>
          <w:bCs/>
          <w:sz w:val="24"/>
          <w:szCs w:val="24"/>
        </w:rPr>
      </w:pPr>
    </w:p>
    <w:p w14:paraId="683384BA" w14:textId="1B77B607" w:rsidR="0050134B" w:rsidRDefault="0050134B" w:rsidP="00C661CC">
      <w:pPr>
        <w:jc w:val="both"/>
        <w:rPr>
          <w:rFonts w:ascii="Times New Roman" w:hAnsi="Times New Roman" w:cs="Times New Roman"/>
          <w:b/>
          <w:bCs/>
          <w:sz w:val="24"/>
          <w:szCs w:val="24"/>
        </w:rPr>
      </w:pPr>
    </w:p>
    <w:p w14:paraId="5A8EF7F1" w14:textId="39CACABE" w:rsidR="0050134B" w:rsidRDefault="0050134B" w:rsidP="00C661CC">
      <w:pPr>
        <w:jc w:val="both"/>
        <w:rPr>
          <w:rFonts w:ascii="Times New Roman" w:hAnsi="Times New Roman" w:cs="Times New Roman"/>
          <w:b/>
          <w:bCs/>
          <w:sz w:val="24"/>
          <w:szCs w:val="24"/>
        </w:rPr>
      </w:pPr>
    </w:p>
    <w:p w14:paraId="33D0ADF8" w14:textId="67AEDFDA" w:rsidR="0050134B" w:rsidRDefault="0050134B" w:rsidP="00C661CC">
      <w:pPr>
        <w:jc w:val="both"/>
        <w:rPr>
          <w:rFonts w:ascii="Times New Roman" w:hAnsi="Times New Roman" w:cs="Times New Roman"/>
          <w:b/>
          <w:bCs/>
          <w:sz w:val="24"/>
          <w:szCs w:val="24"/>
        </w:rPr>
      </w:pPr>
    </w:p>
    <w:p w14:paraId="3ACEA974" w14:textId="77777777" w:rsidR="0050134B" w:rsidRDefault="0050134B" w:rsidP="00C661CC">
      <w:pPr>
        <w:jc w:val="both"/>
        <w:rPr>
          <w:rFonts w:ascii="Times New Roman" w:hAnsi="Times New Roman" w:cs="Times New Roman"/>
          <w:b/>
          <w:bCs/>
          <w:sz w:val="24"/>
          <w:szCs w:val="24"/>
        </w:rPr>
      </w:pPr>
    </w:p>
    <w:p w14:paraId="592774B2" w14:textId="0C60BBB2"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lastRenderedPageBreak/>
        <w:t>ПОЯСНИТЕЛЬНАЯ ЗАПИСКА</w:t>
      </w:r>
    </w:p>
    <w:p w14:paraId="582B6C71" w14:textId="2AD1F4D4"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Примерная рабочая программа по родному языку (русскому)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proofErr w:type="spellStart"/>
      <w:r w:rsidRPr="0034502A">
        <w:rPr>
          <w:rFonts w:ascii="Times New Roman" w:hAnsi="Times New Roman" w:cs="Times New Roman"/>
          <w:sz w:val="24"/>
          <w:szCs w:val="24"/>
        </w:rPr>
        <w:t>Минпросвещения</w:t>
      </w:r>
      <w:proofErr w:type="spellEnd"/>
      <w:r w:rsidRPr="0034502A">
        <w:rPr>
          <w:rFonts w:ascii="Times New Roman" w:hAnsi="Times New Roman" w:cs="Times New Roman"/>
          <w:sz w:val="24"/>
          <w:szCs w:val="24"/>
        </w:rPr>
        <w:t xml:space="preserve"> России от 31.05.2021 г. № 287, зарегистрирован Министерством юстиции Российской Федерации 05.07.2021 г., № 64101) (далее —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 г. № 637р), а также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14:paraId="14EC0498"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ОБЩАЯ ХАРАКТЕРИСТИКА УЧЕБНОГО ПРЕДМЕТА «РОДНОЙ ЯЗЫК (РУССКИЙ)»</w:t>
      </w:r>
    </w:p>
    <w:p w14:paraId="3D78F10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Содержание программы обеспечивает достижение результатов освоения основной образовательной программы основного общего образования в части требований, заданных Федеральным государственным образовательным стандартом основного общего образования к предметной области «Родной язык и родная литература». Программа ориентирована на сопровождение и поддержку курса русского языка, входящего в предметную область «Русский язык и литература». Цели курса русского языка в рамках образовательной области «Родной язык и родная литература» имеют специфику, обусловленную дополнительным по своему содержанию характером курса, а также особенностями функционирования русского языка в разных регионах Российской Федерации.</w:t>
      </w:r>
    </w:p>
    <w:p w14:paraId="63C3105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Курс «Родной язык (русский)» направлен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«Родной язык (русский)» не ущемляет права обучающихся, изучающих иные родные языки (не русский).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14:paraId="7EF8AB5C" w14:textId="53AA39A3"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В содержании курса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14:paraId="24D2E076"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ЦЕЛИ ИЗУЧЕНИЯ УЧЕБНОГО ПРЕДМЕТА «РОДНОЙ ЯЗЫК (РУССКИЙ)»</w:t>
      </w:r>
    </w:p>
    <w:p w14:paraId="3095FC29" w14:textId="44720D23"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Целями изучения родного языка (русского) по программам основного общего образования являются:</w:t>
      </w:r>
    </w:p>
    <w:p w14:paraId="04F7746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 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w:t>
      </w:r>
      <w:r w:rsidRPr="0034502A">
        <w:rPr>
          <w:rFonts w:ascii="Times New Roman" w:hAnsi="Times New Roman" w:cs="Times New Roman"/>
          <w:sz w:val="24"/>
          <w:szCs w:val="24"/>
        </w:rPr>
        <w:lastRenderedPageBreak/>
        <w:t>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14:paraId="2439868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14:paraId="4DEA031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14:paraId="258474D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14:paraId="6583823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 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информацию; понимать и использовать тексты разных форматов (сплошной, </w:t>
      </w:r>
      <w:proofErr w:type="spellStart"/>
      <w:r w:rsidRPr="0034502A">
        <w:rPr>
          <w:rFonts w:ascii="Times New Roman" w:hAnsi="Times New Roman" w:cs="Times New Roman"/>
          <w:sz w:val="24"/>
          <w:szCs w:val="24"/>
        </w:rPr>
        <w:t>несплошной</w:t>
      </w:r>
      <w:proofErr w:type="spellEnd"/>
      <w:r w:rsidRPr="0034502A">
        <w:rPr>
          <w:rFonts w:ascii="Times New Roman" w:hAnsi="Times New Roman" w:cs="Times New Roman"/>
          <w:sz w:val="24"/>
          <w:szCs w:val="24"/>
        </w:rPr>
        <w:t xml:space="preserve"> текст, </w:t>
      </w:r>
      <w:proofErr w:type="spellStart"/>
      <w:r w:rsidRPr="0034502A">
        <w:rPr>
          <w:rFonts w:ascii="Times New Roman" w:hAnsi="Times New Roman" w:cs="Times New Roman"/>
          <w:sz w:val="24"/>
          <w:szCs w:val="24"/>
        </w:rPr>
        <w:t>инфографика</w:t>
      </w:r>
      <w:proofErr w:type="spellEnd"/>
      <w:r w:rsidRPr="0034502A">
        <w:rPr>
          <w:rFonts w:ascii="Times New Roman" w:hAnsi="Times New Roman" w:cs="Times New Roman"/>
          <w:sz w:val="24"/>
          <w:szCs w:val="24"/>
        </w:rPr>
        <w:t xml:space="preserve"> и др.);</w:t>
      </w:r>
    </w:p>
    <w:p w14:paraId="663CA693" w14:textId="666ED945"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развитие проектного и исследовательского мышления, приобретение практического опыта исследовательской работы по родному языку (русскому), воспитание самостоятельности в приобретении знаний.</w:t>
      </w:r>
    </w:p>
    <w:p w14:paraId="3FCF47BF"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МЕСТО УЧЕБНОГО ПРЕДМЕТА «РОДНОЙ ЯЗЫК (РУССКИЙ)» В УЧЕБНОМ ПЛАНЕ</w:t>
      </w:r>
    </w:p>
    <w:p w14:paraId="0E00306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В соответствии с Федеральным государственным образовательным стандартом основного общего образования учебный предмет «Родной язык (русский)» входит в предметную область «Родной язык и родная литература» и является обязательным для изучения.</w:t>
      </w:r>
    </w:p>
    <w:p w14:paraId="7A6C5EC2" w14:textId="77777777" w:rsidR="00434454" w:rsidRDefault="00C661CC" w:rsidP="00434454">
      <w:pPr>
        <w:spacing w:after="0" w:line="240" w:lineRule="auto"/>
        <w:jc w:val="both"/>
        <w:rPr>
          <w:rFonts w:ascii="Times New Roman" w:hAnsi="Times New Roman" w:cs="Times New Roman"/>
          <w:sz w:val="24"/>
          <w:szCs w:val="24"/>
        </w:rPr>
      </w:pPr>
      <w:r w:rsidRPr="0034502A">
        <w:rPr>
          <w:rFonts w:ascii="Times New Roman" w:hAnsi="Times New Roman" w:cs="Times New Roman"/>
          <w:sz w:val="24"/>
          <w:szCs w:val="24"/>
        </w:rPr>
        <w:t xml:space="preserve">Содержание учебного предмета «Родной язык (русский)», представленное в Примерной рабочей программе, соответствует ФГОС ООО, Примерной основной образовательной программе основного общего образования и рассчитано на общую учебную нагрузку: </w:t>
      </w:r>
    </w:p>
    <w:p w14:paraId="384C7904" w14:textId="7F6C410A" w:rsidR="00C661CC" w:rsidRPr="0034502A" w:rsidRDefault="00C661CC" w:rsidP="00434454">
      <w:pPr>
        <w:spacing w:after="0" w:line="240" w:lineRule="auto"/>
        <w:jc w:val="both"/>
        <w:rPr>
          <w:rFonts w:ascii="Times New Roman" w:hAnsi="Times New Roman" w:cs="Times New Roman"/>
          <w:sz w:val="24"/>
          <w:szCs w:val="24"/>
        </w:rPr>
      </w:pPr>
      <w:r w:rsidRPr="0034502A">
        <w:rPr>
          <w:rFonts w:ascii="Times New Roman" w:hAnsi="Times New Roman" w:cs="Times New Roman"/>
          <w:sz w:val="24"/>
          <w:szCs w:val="24"/>
        </w:rPr>
        <w:t xml:space="preserve">5 класс — </w:t>
      </w:r>
      <w:r w:rsidR="00D97ABC">
        <w:rPr>
          <w:rFonts w:ascii="Times New Roman" w:hAnsi="Times New Roman" w:cs="Times New Roman"/>
          <w:sz w:val="24"/>
          <w:szCs w:val="24"/>
        </w:rPr>
        <w:t>34</w:t>
      </w:r>
      <w:r w:rsidRPr="0034502A">
        <w:rPr>
          <w:rFonts w:ascii="Times New Roman" w:hAnsi="Times New Roman" w:cs="Times New Roman"/>
          <w:sz w:val="24"/>
          <w:szCs w:val="24"/>
        </w:rPr>
        <w:t xml:space="preserve"> час</w:t>
      </w:r>
      <w:r w:rsidR="00D97ABC">
        <w:rPr>
          <w:rFonts w:ascii="Times New Roman" w:hAnsi="Times New Roman" w:cs="Times New Roman"/>
          <w:sz w:val="24"/>
          <w:szCs w:val="24"/>
        </w:rPr>
        <w:t>а</w:t>
      </w:r>
      <w:r w:rsidRPr="0034502A">
        <w:rPr>
          <w:rFonts w:ascii="Times New Roman" w:hAnsi="Times New Roman" w:cs="Times New Roman"/>
          <w:sz w:val="24"/>
          <w:szCs w:val="24"/>
        </w:rPr>
        <w:t xml:space="preserve">, </w:t>
      </w:r>
      <w:r w:rsidR="00434454">
        <w:rPr>
          <w:rFonts w:ascii="Times New Roman" w:hAnsi="Times New Roman" w:cs="Times New Roman"/>
          <w:sz w:val="24"/>
          <w:szCs w:val="24"/>
        </w:rPr>
        <w:t xml:space="preserve">6 класс – 34 часа; </w:t>
      </w:r>
      <w:r w:rsidRPr="0034502A">
        <w:rPr>
          <w:rFonts w:ascii="Times New Roman" w:hAnsi="Times New Roman" w:cs="Times New Roman"/>
          <w:sz w:val="24"/>
          <w:szCs w:val="24"/>
        </w:rPr>
        <w:t xml:space="preserve">7 класс — </w:t>
      </w:r>
      <w:r w:rsidR="00434454">
        <w:rPr>
          <w:rFonts w:ascii="Times New Roman" w:hAnsi="Times New Roman" w:cs="Times New Roman"/>
          <w:sz w:val="24"/>
          <w:szCs w:val="24"/>
        </w:rPr>
        <w:t>34 часа</w:t>
      </w:r>
      <w:r w:rsidRPr="0034502A">
        <w:rPr>
          <w:rFonts w:ascii="Times New Roman" w:hAnsi="Times New Roman" w:cs="Times New Roman"/>
          <w:sz w:val="24"/>
          <w:szCs w:val="24"/>
        </w:rPr>
        <w:t xml:space="preserve">, 8 класс — </w:t>
      </w:r>
      <w:r w:rsidR="00434454">
        <w:rPr>
          <w:rFonts w:ascii="Times New Roman" w:hAnsi="Times New Roman" w:cs="Times New Roman"/>
          <w:sz w:val="24"/>
          <w:szCs w:val="24"/>
        </w:rPr>
        <w:t>34 часа</w:t>
      </w:r>
      <w:r w:rsidRPr="0034502A">
        <w:rPr>
          <w:rFonts w:ascii="Times New Roman" w:hAnsi="Times New Roman" w:cs="Times New Roman"/>
          <w:sz w:val="24"/>
          <w:szCs w:val="24"/>
        </w:rPr>
        <w:t xml:space="preserve">, 9 класс — </w:t>
      </w:r>
      <w:r w:rsidR="00434454">
        <w:rPr>
          <w:rFonts w:ascii="Times New Roman" w:hAnsi="Times New Roman" w:cs="Times New Roman"/>
          <w:sz w:val="24"/>
          <w:szCs w:val="24"/>
        </w:rPr>
        <w:t>17 часов.</w:t>
      </w:r>
    </w:p>
    <w:p w14:paraId="68CB5363" w14:textId="77777777" w:rsidR="00C661CC" w:rsidRPr="0034502A" w:rsidRDefault="00C661CC" w:rsidP="00C661CC">
      <w:pPr>
        <w:jc w:val="both"/>
        <w:rPr>
          <w:rFonts w:ascii="Times New Roman" w:hAnsi="Times New Roman" w:cs="Times New Roman"/>
          <w:sz w:val="24"/>
          <w:szCs w:val="24"/>
        </w:rPr>
      </w:pPr>
    </w:p>
    <w:p w14:paraId="31267023" w14:textId="660BF5CE"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СОДЕРЖАНИЕ УЧЕБНОГО ПРЕДМЕТА</w:t>
      </w:r>
      <w:r w:rsidR="00434454" w:rsidRPr="00434454">
        <w:rPr>
          <w:rFonts w:ascii="Times New Roman" w:hAnsi="Times New Roman" w:cs="Times New Roman"/>
          <w:b/>
          <w:bCs/>
          <w:sz w:val="24"/>
          <w:szCs w:val="24"/>
        </w:rPr>
        <w:t xml:space="preserve"> </w:t>
      </w:r>
      <w:r w:rsidRPr="00434454">
        <w:rPr>
          <w:rFonts w:ascii="Times New Roman" w:hAnsi="Times New Roman" w:cs="Times New Roman"/>
          <w:b/>
          <w:bCs/>
          <w:sz w:val="24"/>
          <w:szCs w:val="24"/>
        </w:rPr>
        <w:t>«РОДНОЙ ЯЗЫК (РУССКИЙ)»</w:t>
      </w:r>
    </w:p>
    <w:p w14:paraId="2AA8ADF5"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5 КЛАСС</w:t>
      </w:r>
    </w:p>
    <w:p w14:paraId="24264F2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1. Язык и культура</w:t>
      </w:r>
    </w:p>
    <w:p w14:paraId="6CB8032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14:paraId="6A5EDE6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Краткая история русской письменности. Создание славянского алфавита.</w:t>
      </w:r>
    </w:p>
    <w:p w14:paraId="548684B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 п.),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w:t>
      </w:r>
    </w:p>
    <w:p w14:paraId="479E008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14:paraId="1387F12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14:paraId="613BF78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Слова со специфическим оценочно-характеризующим значением. Связь определённых наименований с некоторыми качествами, эмоциональными состояниями и т. п. человека (барышня — об изнеженной, избалованной девушке; сухарь — о сухом, неотзывчивом человеке; сорока — о болтливой женщине и т. п.).</w:t>
      </w:r>
    </w:p>
    <w:p w14:paraId="5494E2D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14:paraId="6ED0482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 Общеизвестные старинные русские города. Происхождение их названий.</w:t>
      </w:r>
    </w:p>
    <w:p w14:paraId="2EC4A33E" w14:textId="73E1C536"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Ознакомление с историей и этимологией некоторых слов.</w:t>
      </w:r>
    </w:p>
    <w:p w14:paraId="48B7584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2. Культура речи</w:t>
      </w:r>
    </w:p>
    <w:p w14:paraId="3CC2F5C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14:paraId="1E5AFC6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14:paraId="2390D41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14:paraId="0625D28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а(я), ы(и)‚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14:paraId="1CF4BDFF" w14:textId="37579F9B"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14:paraId="7429AD2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3. Речь. Речевая деятельность. Текст</w:t>
      </w:r>
    </w:p>
    <w:p w14:paraId="7DE5E43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и речь. Средства выразительной устной речи (тон, тембр, темп), способы тренировки (скороговорки). Интонация и жесты.</w:t>
      </w:r>
    </w:p>
    <w:p w14:paraId="777069B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Текст. Композиционные формы описания, повествования, рассуждения.</w:t>
      </w:r>
    </w:p>
    <w:p w14:paraId="2E95898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Функциональные разновидности языка. Разговорная речь. Просьба, извинение как жанры разговорной речи.</w:t>
      </w:r>
    </w:p>
    <w:p w14:paraId="39CA8C8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Официально-деловой стиль. Объявление (устное и письменное).</w:t>
      </w:r>
    </w:p>
    <w:p w14:paraId="2A7D507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Учебно-научный стиль. План ответа на уроке, план текста. Публицистический стиль. Устное выступление. Девиз, слоган.</w:t>
      </w:r>
    </w:p>
    <w:p w14:paraId="248494A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художественной литературы. Литературная сказка. Рассказ.</w:t>
      </w:r>
    </w:p>
    <w:p w14:paraId="0D47F06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 д.).</w:t>
      </w:r>
    </w:p>
    <w:p w14:paraId="1BDEBDE5" w14:textId="77777777" w:rsidR="00C661CC" w:rsidRPr="00434454" w:rsidRDefault="00C661CC" w:rsidP="00C661CC">
      <w:pPr>
        <w:jc w:val="both"/>
        <w:rPr>
          <w:rFonts w:ascii="Times New Roman" w:hAnsi="Times New Roman" w:cs="Times New Roman"/>
          <w:b/>
          <w:bCs/>
          <w:sz w:val="24"/>
          <w:szCs w:val="24"/>
        </w:rPr>
      </w:pPr>
    </w:p>
    <w:p w14:paraId="4B27B430"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6 КЛАСС</w:t>
      </w:r>
    </w:p>
    <w:p w14:paraId="4D385F8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1. Язык и культура</w:t>
      </w:r>
    </w:p>
    <w:p w14:paraId="06B623A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 Использование диалектной лексики в произведениях художественной литературы.</w:t>
      </w:r>
    </w:p>
    <w:p w14:paraId="1481799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14:paraId="4622156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14:paraId="11B23B63" w14:textId="3792C1DE"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 п.</w:t>
      </w:r>
    </w:p>
    <w:p w14:paraId="7D9CF5B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2. Культура речи</w:t>
      </w:r>
    </w:p>
    <w:p w14:paraId="098C5D62"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14:paraId="68E726A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на </w:t>
      </w:r>
      <w:proofErr w:type="spellStart"/>
      <w:r w:rsidRPr="0034502A">
        <w:rPr>
          <w:rFonts w:ascii="Times New Roman" w:hAnsi="Times New Roman" w:cs="Times New Roman"/>
          <w:sz w:val="24"/>
          <w:szCs w:val="24"/>
        </w:rPr>
        <w:t>ить</w:t>
      </w:r>
      <w:proofErr w:type="spellEnd"/>
      <w:r w:rsidRPr="0034502A">
        <w:rPr>
          <w:rFonts w:ascii="Times New Roman" w:hAnsi="Times New Roman" w:cs="Times New Roman"/>
          <w:sz w:val="24"/>
          <w:szCs w:val="24"/>
        </w:rPr>
        <w:t>.</w:t>
      </w:r>
    </w:p>
    <w:p w14:paraId="06C3D64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14:paraId="21FF247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Типичные речевые ошибки‚ связанные с употреблением синонимов‚ антонимов и лексических омонимов в речи.</w:t>
      </w:r>
    </w:p>
    <w:p w14:paraId="5426296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а/я и ы/и; родительный падеж множественного числа существительных мужского и среднего рода с нулевым окончанием и окончанием </w:t>
      </w:r>
      <w:proofErr w:type="spellStart"/>
      <w:r w:rsidRPr="0034502A">
        <w:rPr>
          <w:rFonts w:ascii="Times New Roman" w:hAnsi="Times New Roman" w:cs="Times New Roman"/>
          <w:sz w:val="24"/>
          <w:szCs w:val="24"/>
        </w:rPr>
        <w:t>ов</w:t>
      </w:r>
      <w:proofErr w:type="spellEnd"/>
      <w:r w:rsidRPr="0034502A">
        <w:rPr>
          <w:rFonts w:ascii="Times New Roman" w:hAnsi="Times New Roman" w:cs="Times New Roman"/>
          <w:sz w:val="24"/>
          <w:szCs w:val="24"/>
        </w:rPr>
        <w:t xml:space="preserve">; родительный падеж множественного числа существительных женского рода на </w:t>
      </w:r>
      <w:proofErr w:type="spellStart"/>
      <w:r w:rsidRPr="0034502A">
        <w:rPr>
          <w:rFonts w:ascii="Times New Roman" w:hAnsi="Times New Roman" w:cs="Times New Roman"/>
          <w:sz w:val="24"/>
          <w:szCs w:val="24"/>
        </w:rPr>
        <w:t>ня</w:t>
      </w:r>
      <w:proofErr w:type="spellEnd"/>
      <w:r w:rsidRPr="0034502A">
        <w:rPr>
          <w:rFonts w:ascii="Times New Roman" w:hAnsi="Times New Roman" w:cs="Times New Roman"/>
          <w:sz w:val="24"/>
          <w:szCs w:val="24"/>
        </w:rPr>
        <w:t>; творительный падеж множественного числа существительных 3го склонения; родительный падеж единственного числа существительных мужского рода.</w:t>
      </w:r>
    </w:p>
    <w:p w14:paraId="570EC47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14:paraId="6C93A24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14:paraId="6D1854A8" w14:textId="14244335"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и комплимента, благодарности, сочувствия‚ утешения.</w:t>
      </w:r>
    </w:p>
    <w:p w14:paraId="59749B8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3. Речь. Речевая деятельность. Текст</w:t>
      </w:r>
    </w:p>
    <w:p w14:paraId="697E820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Эффективные приёмы чтения. </w:t>
      </w:r>
      <w:proofErr w:type="spellStart"/>
      <w:r w:rsidRPr="0034502A">
        <w:rPr>
          <w:rFonts w:ascii="Times New Roman" w:hAnsi="Times New Roman" w:cs="Times New Roman"/>
          <w:sz w:val="24"/>
          <w:szCs w:val="24"/>
        </w:rPr>
        <w:t>Предтекстовый</w:t>
      </w:r>
      <w:proofErr w:type="spellEnd"/>
      <w:r w:rsidRPr="0034502A">
        <w:rPr>
          <w:rFonts w:ascii="Times New Roman" w:hAnsi="Times New Roman" w:cs="Times New Roman"/>
          <w:sz w:val="24"/>
          <w:szCs w:val="24"/>
        </w:rPr>
        <w:t xml:space="preserve">, текстовый и </w:t>
      </w:r>
      <w:proofErr w:type="spellStart"/>
      <w:r w:rsidRPr="0034502A">
        <w:rPr>
          <w:rFonts w:ascii="Times New Roman" w:hAnsi="Times New Roman" w:cs="Times New Roman"/>
          <w:sz w:val="24"/>
          <w:szCs w:val="24"/>
        </w:rPr>
        <w:t>послетекстовый</w:t>
      </w:r>
      <w:proofErr w:type="spellEnd"/>
      <w:r w:rsidRPr="0034502A">
        <w:rPr>
          <w:rFonts w:ascii="Times New Roman" w:hAnsi="Times New Roman" w:cs="Times New Roman"/>
          <w:sz w:val="24"/>
          <w:szCs w:val="24"/>
        </w:rPr>
        <w:t xml:space="preserve"> этапы работы.</w:t>
      </w:r>
    </w:p>
    <w:p w14:paraId="354FEC9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Текст. Тексты описательного типа: определение, собственно описание, пояснение.</w:t>
      </w:r>
    </w:p>
    <w:p w14:paraId="563320D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Разговорная речь. Рассказ о событии, «бывальщины». 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14:paraId="161D260E" w14:textId="4E330EC3"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Публицистический стиль. Устное выступление.</w:t>
      </w:r>
    </w:p>
    <w:p w14:paraId="7749AD38"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7 КЛАСС</w:t>
      </w:r>
    </w:p>
    <w:p w14:paraId="60872EC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1. Язык и культура</w:t>
      </w:r>
    </w:p>
    <w:p w14:paraId="3D1AAF2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14:paraId="7E1DEB2B" w14:textId="17CA25C2"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Лексические заимствования последних десятилетий. Употребление иноязычных слов как проблема культуры речи.</w:t>
      </w:r>
    </w:p>
    <w:p w14:paraId="5CD3C6B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2. Культура речи</w:t>
      </w:r>
    </w:p>
    <w:p w14:paraId="437AF1C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14:paraId="5E9A724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14:paraId="661FDC5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очутиться, победить, убедить, учредить, </w:t>
      </w:r>
      <w:proofErr w:type="gramStart"/>
      <w:r w:rsidRPr="0034502A">
        <w:rPr>
          <w:rFonts w:ascii="Times New Roman" w:hAnsi="Times New Roman" w:cs="Times New Roman"/>
          <w:sz w:val="24"/>
          <w:szCs w:val="24"/>
        </w:rPr>
        <w:t>утвердить)‚</w:t>
      </w:r>
      <w:proofErr w:type="gramEnd"/>
      <w:r w:rsidRPr="0034502A">
        <w:rPr>
          <w:rFonts w:ascii="Times New Roman" w:hAnsi="Times New Roman" w:cs="Times New Roman"/>
          <w:sz w:val="24"/>
          <w:szCs w:val="24"/>
        </w:rPr>
        <w:t xml:space="preserve"> формы глаголов совершенного и несовершенного вида‚ формы глаголов в повелительном наклонении.</w:t>
      </w:r>
    </w:p>
    <w:p w14:paraId="6F551D2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Литературный и разговорный варианты грамматической нормы (махаешь — машешь; обусловливать, сосредоточивать, уполномочивать, оспаривать, удостаивать, облагораживать). Варианты грамматической нормы: литературные и разговорные падежные формы причастий; типичные ошибки употребления деепричастий‚ наречий.</w:t>
      </w:r>
    </w:p>
    <w:p w14:paraId="0FDB8814" w14:textId="411751ED"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w:t>
      </w:r>
      <w:r w:rsidRPr="0034502A">
        <w:rPr>
          <w:rFonts w:ascii="Times New Roman" w:hAnsi="Times New Roman" w:cs="Times New Roman"/>
          <w:sz w:val="24"/>
          <w:szCs w:val="24"/>
        </w:rPr>
        <w:tab/>
        <w:t>Этикет</w:t>
      </w:r>
      <w:r w:rsidRPr="0034502A">
        <w:rPr>
          <w:rFonts w:ascii="Times New Roman" w:hAnsi="Times New Roman" w:cs="Times New Roman"/>
          <w:sz w:val="24"/>
          <w:szCs w:val="24"/>
        </w:rPr>
        <w:tab/>
        <w:t>использования</w:t>
      </w:r>
      <w:r w:rsidRPr="0034502A">
        <w:rPr>
          <w:rFonts w:ascii="Times New Roman" w:hAnsi="Times New Roman" w:cs="Times New Roman"/>
          <w:sz w:val="24"/>
          <w:szCs w:val="24"/>
        </w:rPr>
        <w:tab/>
        <w:t>изобразительных</w:t>
      </w:r>
      <w:r w:rsidRPr="0034502A">
        <w:rPr>
          <w:rFonts w:ascii="Times New Roman" w:hAnsi="Times New Roman" w:cs="Times New Roman"/>
          <w:sz w:val="24"/>
          <w:szCs w:val="24"/>
        </w:rPr>
        <w:tab/>
        <w:t>жестов. Замещающие и сопровождающие жесты.</w:t>
      </w:r>
    </w:p>
    <w:p w14:paraId="74001AF7"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3. Речь. Речевая деятельность. Текст</w:t>
      </w:r>
    </w:p>
    <w:p w14:paraId="43175C4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Традиции русского речевого общения. Коммуникативные стратегии и тактики устного общения: убеждение, комплимент, уговаривание, похвала.</w:t>
      </w:r>
    </w:p>
    <w:p w14:paraId="723D0FC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Текст. Виды абзацев. Основные типы текстовых структур. Заголовки текстов, их типы. Информативная функция заголовков. Тексты </w:t>
      </w:r>
      <w:proofErr w:type="spellStart"/>
      <w:r w:rsidRPr="0034502A">
        <w:rPr>
          <w:rFonts w:ascii="Times New Roman" w:hAnsi="Times New Roman" w:cs="Times New Roman"/>
          <w:sz w:val="24"/>
          <w:szCs w:val="24"/>
        </w:rPr>
        <w:t>аргументативного</w:t>
      </w:r>
      <w:proofErr w:type="spellEnd"/>
      <w:r w:rsidRPr="0034502A">
        <w:rPr>
          <w:rFonts w:ascii="Times New Roman" w:hAnsi="Times New Roman" w:cs="Times New Roman"/>
          <w:sz w:val="24"/>
          <w:szCs w:val="24"/>
        </w:rPr>
        <w:t xml:space="preserve"> типа: рассуждение, доказательство, объяснение.</w:t>
      </w:r>
    </w:p>
    <w:p w14:paraId="2B9401C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Разговорная речь. Спор, виды спора. Корректные приёмы ведения спора. Дискуссия.</w:t>
      </w:r>
    </w:p>
    <w:p w14:paraId="681585C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Публицистический стиль. Путевые записки. Текст рекламного объявления, его языковые и структурные особенности.</w:t>
      </w:r>
    </w:p>
    <w:p w14:paraId="5A251CA2" w14:textId="36AED1C2"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Язык художественной литературы. </w:t>
      </w:r>
      <w:proofErr w:type="spellStart"/>
      <w:r w:rsidRPr="0034502A">
        <w:rPr>
          <w:rFonts w:ascii="Times New Roman" w:hAnsi="Times New Roman" w:cs="Times New Roman"/>
          <w:sz w:val="24"/>
          <w:szCs w:val="24"/>
        </w:rPr>
        <w:t>Фактуальная</w:t>
      </w:r>
      <w:proofErr w:type="spellEnd"/>
      <w:r w:rsidRPr="0034502A">
        <w:rPr>
          <w:rFonts w:ascii="Times New Roman" w:hAnsi="Times New Roman" w:cs="Times New Roman"/>
          <w:sz w:val="24"/>
          <w:szCs w:val="24"/>
        </w:rPr>
        <w:t xml:space="preserve"> и подтекстовая информация в текстах художественного стиля речи. Сильные позиции в художественных текстах. Притча.</w:t>
      </w:r>
    </w:p>
    <w:p w14:paraId="5CC84AAB"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8 КЛАСС</w:t>
      </w:r>
    </w:p>
    <w:p w14:paraId="0AE5577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1. Язык и культура</w:t>
      </w:r>
    </w:p>
    <w:p w14:paraId="1B5945C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14:paraId="4AD78D9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Роль старославянизмов в развитии русского литературного языка и их приметы. Стилистически нейтральные, книжные, устаревшие старославянизмы.</w:t>
      </w:r>
    </w:p>
    <w:p w14:paraId="4A5F6B3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Иноязычная лексика в разговорной речи, современной публицистике, в том числе в дисплейных текстах.</w:t>
      </w:r>
    </w:p>
    <w:p w14:paraId="6277115C" w14:textId="6BB1BF1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14:paraId="0CE1DA0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2. Культура речи</w:t>
      </w:r>
    </w:p>
    <w:p w14:paraId="4F751B3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е в словах иноязычного происхождения; произношение безударного [а] после ж и ш; произношение сочетания </w:t>
      </w:r>
      <w:proofErr w:type="spellStart"/>
      <w:r w:rsidRPr="0034502A">
        <w:rPr>
          <w:rFonts w:ascii="Times New Roman" w:hAnsi="Times New Roman" w:cs="Times New Roman"/>
          <w:sz w:val="24"/>
          <w:szCs w:val="24"/>
        </w:rPr>
        <w:t>чн</w:t>
      </w:r>
      <w:proofErr w:type="spellEnd"/>
      <w:r w:rsidRPr="0034502A">
        <w:rPr>
          <w:rFonts w:ascii="Times New Roman" w:hAnsi="Times New Roman" w:cs="Times New Roman"/>
          <w:sz w:val="24"/>
          <w:szCs w:val="24"/>
        </w:rPr>
        <w:t xml:space="preserve"> и </w:t>
      </w:r>
      <w:proofErr w:type="spellStart"/>
      <w:r w:rsidRPr="0034502A">
        <w:rPr>
          <w:rFonts w:ascii="Times New Roman" w:hAnsi="Times New Roman" w:cs="Times New Roman"/>
          <w:sz w:val="24"/>
          <w:szCs w:val="24"/>
        </w:rPr>
        <w:t>чт</w:t>
      </w:r>
      <w:proofErr w:type="spellEnd"/>
      <w:r w:rsidRPr="0034502A">
        <w:rPr>
          <w:rFonts w:ascii="Times New Roman" w:hAnsi="Times New Roman" w:cs="Times New Roman"/>
          <w:sz w:val="24"/>
          <w:szCs w:val="24"/>
        </w:rPr>
        <w:t xml:space="preserve">; произношение женских отчеств на </w:t>
      </w:r>
      <w:proofErr w:type="spellStart"/>
      <w:r w:rsidRPr="0034502A">
        <w:rPr>
          <w:rFonts w:ascii="Times New Roman" w:hAnsi="Times New Roman" w:cs="Times New Roman"/>
          <w:sz w:val="24"/>
          <w:szCs w:val="24"/>
        </w:rPr>
        <w:t>ична</w:t>
      </w:r>
      <w:proofErr w:type="spellEnd"/>
      <w:r w:rsidRPr="0034502A">
        <w:rPr>
          <w:rFonts w:ascii="Times New Roman" w:hAnsi="Times New Roman" w:cs="Times New Roman"/>
          <w:sz w:val="24"/>
          <w:szCs w:val="24"/>
        </w:rPr>
        <w:t xml:space="preserve">, </w:t>
      </w:r>
      <w:proofErr w:type="spellStart"/>
      <w:r w:rsidRPr="0034502A">
        <w:rPr>
          <w:rFonts w:ascii="Times New Roman" w:hAnsi="Times New Roman" w:cs="Times New Roman"/>
          <w:sz w:val="24"/>
          <w:szCs w:val="24"/>
        </w:rPr>
        <w:t>инична</w:t>
      </w:r>
      <w:proofErr w:type="spellEnd"/>
      <w:r w:rsidRPr="0034502A">
        <w:rPr>
          <w:rFonts w:ascii="Times New Roman" w:hAnsi="Times New Roman" w:cs="Times New Roman"/>
          <w:sz w:val="24"/>
          <w:szCs w:val="24"/>
        </w:rPr>
        <w:t>; произношение твёрдого [н] перед мягкими [ф’] и [в’]; произношение мягкого [н] перед ч и щ.</w:t>
      </w:r>
    </w:p>
    <w:p w14:paraId="5AA14E4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Типичные акцентологические ошибки в современной речи. Основные лексические нормы современного русского литера</w:t>
      </w:r>
    </w:p>
    <w:p w14:paraId="79445F44" w14:textId="77777777" w:rsidR="00C661CC" w:rsidRPr="0034502A" w:rsidRDefault="00C661CC" w:rsidP="00C661CC">
      <w:pPr>
        <w:jc w:val="both"/>
        <w:rPr>
          <w:rFonts w:ascii="Times New Roman" w:hAnsi="Times New Roman" w:cs="Times New Roman"/>
          <w:sz w:val="24"/>
          <w:szCs w:val="24"/>
        </w:rPr>
      </w:pPr>
      <w:proofErr w:type="spellStart"/>
      <w:r w:rsidRPr="0034502A">
        <w:rPr>
          <w:rFonts w:ascii="Times New Roman" w:hAnsi="Times New Roman" w:cs="Times New Roman"/>
          <w:sz w:val="24"/>
          <w:szCs w:val="24"/>
        </w:rPr>
        <w:t>турного</w:t>
      </w:r>
      <w:proofErr w:type="spellEnd"/>
      <w:r w:rsidRPr="0034502A">
        <w:rPr>
          <w:rFonts w:ascii="Times New Roman" w:hAnsi="Times New Roman" w:cs="Times New Roman"/>
          <w:sz w:val="24"/>
          <w:szCs w:val="24"/>
        </w:rPr>
        <w:t xml:space="preserve"> языка. Терминология и точность речи. Нормы употребления терминов в научном стиле речи. Особенности употребления терминов в публицистике, художественной </w:t>
      </w:r>
      <w:r w:rsidRPr="0034502A">
        <w:rPr>
          <w:rFonts w:ascii="Times New Roman" w:hAnsi="Times New Roman" w:cs="Times New Roman"/>
          <w:sz w:val="24"/>
          <w:szCs w:val="24"/>
        </w:rPr>
        <w:lastRenderedPageBreak/>
        <w:t>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14:paraId="4F07A85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14:paraId="7E7242BC" w14:textId="1CFCB75D"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Активные процессы в речевом этикете. Новые варианты приветствия и прощания, возникшие в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p>
    <w:p w14:paraId="007729C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3. Речь. Речевая деятельность. Текст</w:t>
      </w:r>
    </w:p>
    <w:p w14:paraId="768B488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Эффективные приёмы слушания. </w:t>
      </w:r>
      <w:proofErr w:type="spellStart"/>
      <w:r w:rsidRPr="0034502A">
        <w:rPr>
          <w:rFonts w:ascii="Times New Roman" w:hAnsi="Times New Roman" w:cs="Times New Roman"/>
          <w:sz w:val="24"/>
          <w:szCs w:val="24"/>
        </w:rPr>
        <w:t>Предтекстовый</w:t>
      </w:r>
      <w:proofErr w:type="spellEnd"/>
      <w:r w:rsidRPr="0034502A">
        <w:rPr>
          <w:rFonts w:ascii="Times New Roman" w:hAnsi="Times New Roman" w:cs="Times New Roman"/>
          <w:sz w:val="24"/>
          <w:szCs w:val="24"/>
        </w:rPr>
        <w:t xml:space="preserve">, текстовый и </w:t>
      </w:r>
      <w:proofErr w:type="spellStart"/>
      <w:r w:rsidRPr="0034502A">
        <w:rPr>
          <w:rFonts w:ascii="Times New Roman" w:hAnsi="Times New Roman" w:cs="Times New Roman"/>
          <w:sz w:val="24"/>
          <w:szCs w:val="24"/>
        </w:rPr>
        <w:t>послетекстовый</w:t>
      </w:r>
      <w:proofErr w:type="spellEnd"/>
      <w:r w:rsidRPr="0034502A">
        <w:rPr>
          <w:rFonts w:ascii="Times New Roman" w:hAnsi="Times New Roman" w:cs="Times New Roman"/>
          <w:sz w:val="24"/>
          <w:szCs w:val="24"/>
        </w:rPr>
        <w:t xml:space="preserve"> этапы работы.</w:t>
      </w:r>
    </w:p>
    <w:p w14:paraId="586B5A6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способы и средства получения и переработки информации.</w:t>
      </w:r>
    </w:p>
    <w:p w14:paraId="29793A7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Структура аргументации: тезис, аргумент. Способы аргументации. Правила эффективной аргументации.</w:t>
      </w:r>
    </w:p>
    <w:p w14:paraId="2AC43DB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14:paraId="4580A3E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Разговорная речь. </w:t>
      </w:r>
      <w:proofErr w:type="spellStart"/>
      <w:r w:rsidRPr="0034502A">
        <w:rPr>
          <w:rFonts w:ascii="Times New Roman" w:hAnsi="Times New Roman" w:cs="Times New Roman"/>
          <w:sz w:val="24"/>
          <w:szCs w:val="24"/>
        </w:rPr>
        <w:t>Самохарактеристика</w:t>
      </w:r>
      <w:proofErr w:type="spellEnd"/>
      <w:r w:rsidRPr="0034502A">
        <w:rPr>
          <w:rFonts w:ascii="Times New Roman" w:hAnsi="Times New Roman" w:cs="Times New Roman"/>
          <w:sz w:val="24"/>
          <w:szCs w:val="24"/>
        </w:rPr>
        <w:t xml:space="preserve">, </w:t>
      </w:r>
      <w:proofErr w:type="spellStart"/>
      <w:r w:rsidRPr="0034502A">
        <w:rPr>
          <w:rFonts w:ascii="Times New Roman" w:hAnsi="Times New Roman" w:cs="Times New Roman"/>
          <w:sz w:val="24"/>
          <w:szCs w:val="24"/>
        </w:rPr>
        <w:t>самопрезентация</w:t>
      </w:r>
      <w:proofErr w:type="spellEnd"/>
      <w:r w:rsidRPr="0034502A">
        <w:rPr>
          <w:rFonts w:ascii="Times New Roman" w:hAnsi="Times New Roman" w:cs="Times New Roman"/>
          <w:sz w:val="24"/>
          <w:szCs w:val="24"/>
        </w:rPr>
        <w:t>, поздравление.</w:t>
      </w:r>
    </w:p>
    <w:p w14:paraId="471FDD81" w14:textId="261334BE"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w:t>
      </w:r>
    </w:p>
    <w:p w14:paraId="7B4AA38C" w14:textId="49DB1B3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художественной литературы. Сочинение в жанре письма другу (в том числе электронного), страницы дневника.</w:t>
      </w:r>
    </w:p>
    <w:p w14:paraId="79711E21"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9 КЛАСС</w:t>
      </w:r>
    </w:p>
    <w:p w14:paraId="039DC3F7"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1. Язык и культура</w:t>
      </w:r>
    </w:p>
    <w:p w14:paraId="56738477"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 п.</w:t>
      </w:r>
    </w:p>
    <w:p w14:paraId="29558FB4" w14:textId="75AFDDAD"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w:t>
      </w:r>
      <w:proofErr w:type="spellStart"/>
      <w:r w:rsidRPr="0034502A">
        <w:rPr>
          <w:rFonts w:ascii="Times New Roman" w:hAnsi="Times New Roman" w:cs="Times New Roman"/>
          <w:sz w:val="24"/>
          <w:szCs w:val="24"/>
        </w:rPr>
        <w:t>неологический</w:t>
      </w:r>
      <w:proofErr w:type="spellEnd"/>
      <w:r w:rsidRPr="0034502A">
        <w:rPr>
          <w:rFonts w:ascii="Times New Roman" w:hAnsi="Times New Roman" w:cs="Times New Roman"/>
          <w:sz w:val="24"/>
          <w:szCs w:val="24"/>
        </w:rPr>
        <w:t xml:space="preserve"> бум» — рождение новых слов, изменение значений и переосмысление имеющихся в языке слов, их стилистическая переоценка, создание новой фразеологии.</w:t>
      </w:r>
    </w:p>
    <w:p w14:paraId="5276B04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2. Культура речи</w:t>
      </w:r>
    </w:p>
    <w:p w14:paraId="2E555D0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14:paraId="1BDD8E3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14:paraId="1DA6675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Речевая избыточность и точность. Тавтология. Плеоназм. Типичные ошибки‚ связанные с речевой избыточностью.</w:t>
      </w:r>
    </w:p>
    <w:p w14:paraId="13D762C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Современные толковые словари. Отражение вариантов лексической нормы в современных словарях. Словарные пометы.</w:t>
      </w:r>
    </w:p>
    <w:p w14:paraId="48F43A0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14:paraId="5C6366C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w:t>
      </w:r>
    </w:p>
    <w:p w14:paraId="2F2F34C4" w14:textId="76D827BC"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14:paraId="41082057"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Раздел 3. Речь. Речевая деятельность. Текст</w:t>
      </w:r>
    </w:p>
    <w:p w14:paraId="6FCD7AF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Русский язык в Интернете. Правила информационной безопасности при общении в социальных сетях. Контактное и </w:t>
      </w:r>
      <w:proofErr w:type="spellStart"/>
      <w:r w:rsidRPr="0034502A">
        <w:rPr>
          <w:rFonts w:ascii="Times New Roman" w:hAnsi="Times New Roman" w:cs="Times New Roman"/>
          <w:sz w:val="24"/>
          <w:szCs w:val="24"/>
        </w:rPr>
        <w:t>дистантное</w:t>
      </w:r>
      <w:proofErr w:type="spellEnd"/>
      <w:r w:rsidRPr="0034502A">
        <w:rPr>
          <w:rFonts w:ascii="Times New Roman" w:hAnsi="Times New Roman" w:cs="Times New Roman"/>
          <w:sz w:val="24"/>
          <w:szCs w:val="24"/>
        </w:rPr>
        <w:t xml:space="preserve"> общение.</w:t>
      </w:r>
    </w:p>
    <w:p w14:paraId="38F3ACB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Виды преобразования текстов: аннотация, конспект. Использование графиков, диаграмм, схем для представления информации.</w:t>
      </w:r>
    </w:p>
    <w:p w14:paraId="77352DC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Разговорная речь. Анекдот, шутка.</w:t>
      </w:r>
    </w:p>
    <w:p w14:paraId="4E2B55C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Официально-деловой стиль. Деловое письмо, его структурные элементы и языковые особенности.</w:t>
      </w:r>
    </w:p>
    <w:p w14:paraId="6F86D5F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Учебно-научный стиль. Доклад, сообщение. Речь оппонента на защите проекта.</w:t>
      </w:r>
    </w:p>
    <w:p w14:paraId="22CB2552"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Публицистический стиль. Проблемный очерк.</w:t>
      </w:r>
    </w:p>
    <w:p w14:paraId="6663847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Язык художественной литературы. Диалогичность в художественном произведении. Текст и </w:t>
      </w:r>
      <w:proofErr w:type="spellStart"/>
      <w:r w:rsidRPr="0034502A">
        <w:rPr>
          <w:rFonts w:ascii="Times New Roman" w:hAnsi="Times New Roman" w:cs="Times New Roman"/>
          <w:sz w:val="24"/>
          <w:szCs w:val="24"/>
        </w:rPr>
        <w:t>интертекст</w:t>
      </w:r>
      <w:proofErr w:type="spellEnd"/>
      <w:r w:rsidRPr="0034502A">
        <w:rPr>
          <w:rFonts w:ascii="Times New Roman" w:hAnsi="Times New Roman" w:cs="Times New Roman"/>
          <w:sz w:val="24"/>
          <w:szCs w:val="24"/>
        </w:rPr>
        <w:t xml:space="preserve">. Афоризмы. Прецедентные тексты. </w:t>
      </w:r>
    </w:p>
    <w:p w14:paraId="668C3EF2" w14:textId="456A7AFF" w:rsidR="00C661CC" w:rsidRPr="00434454" w:rsidRDefault="00C661CC" w:rsidP="00C661CC">
      <w:pPr>
        <w:jc w:val="both"/>
        <w:rPr>
          <w:rFonts w:ascii="Times New Roman" w:hAnsi="Times New Roman" w:cs="Times New Roman"/>
          <w:b/>
          <w:sz w:val="24"/>
          <w:szCs w:val="24"/>
        </w:rPr>
      </w:pPr>
      <w:r w:rsidRPr="0034502A">
        <w:rPr>
          <w:rFonts w:ascii="Times New Roman" w:hAnsi="Times New Roman" w:cs="Times New Roman"/>
          <w:b/>
          <w:sz w:val="24"/>
          <w:szCs w:val="24"/>
        </w:rPr>
        <w:t>ПЛАНИРУЕМЫЕ РЕЗУЛЬТАТЫ ОСВОЕНИЯ</w:t>
      </w:r>
      <w:r w:rsidR="00434454">
        <w:rPr>
          <w:rFonts w:ascii="Times New Roman" w:hAnsi="Times New Roman" w:cs="Times New Roman"/>
          <w:b/>
          <w:sz w:val="24"/>
          <w:szCs w:val="24"/>
        </w:rPr>
        <w:t xml:space="preserve"> </w:t>
      </w:r>
      <w:r w:rsidRPr="0034502A">
        <w:rPr>
          <w:rFonts w:ascii="Times New Roman" w:hAnsi="Times New Roman" w:cs="Times New Roman"/>
          <w:b/>
          <w:sz w:val="24"/>
          <w:szCs w:val="24"/>
        </w:rPr>
        <w:t>УЧЕБНОГО ПРЕДМЕТА «РОДНОЙ ЯЗЫК (РУССКИЙ)»</w:t>
      </w:r>
    </w:p>
    <w:p w14:paraId="2D57B570" w14:textId="77777777" w:rsidR="00C661CC" w:rsidRPr="0034502A" w:rsidRDefault="00C661CC" w:rsidP="00C661CC">
      <w:pPr>
        <w:jc w:val="both"/>
        <w:rPr>
          <w:rFonts w:ascii="Times New Roman" w:hAnsi="Times New Roman" w:cs="Times New Roman"/>
          <w:b/>
          <w:i/>
          <w:sz w:val="24"/>
          <w:szCs w:val="24"/>
        </w:rPr>
      </w:pPr>
      <w:r w:rsidRPr="0034502A">
        <w:rPr>
          <w:rFonts w:ascii="Times New Roman" w:hAnsi="Times New Roman" w:cs="Times New Roman"/>
          <w:b/>
          <w:i/>
          <w:sz w:val="24"/>
          <w:szCs w:val="24"/>
        </w:rPr>
        <w:t>ЛИЧНОСТНЫЕ РЕЗУЛЬТАТЫ</w:t>
      </w:r>
    </w:p>
    <w:p w14:paraId="18D8564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Личностные результаты освоения Примерной рабочей программы по родному языку (русскому)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w:t>
      </w:r>
      <w:r w:rsidRPr="0034502A">
        <w:rPr>
          <w:rFonts w:ascii="Times New Roman" w:hAnsi="Times New Roman" w:cs="Times New Roman"/>
          <w:sz w:val="24"/>
          <w:szCs w:val="24"/>
        </w:rPr>
        <w:lastRenderedPageBreak/>
        <w:t>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E723A9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Личностные результаты освоения Примерной рабочей программы по родному языку (русскому)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3F3F2639"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гражданского воспитания:</w:t>
      </w:r>
    </w:p>
    <w:p w14:paraId="74AA3158" w14:textId="77777777" w:rsidR="00C661CC" w:rsidRPr="0034502A" w:rsidRDefault="00C661CC" w:rsidP="00C661CC">
      <w:pPr>
        <w:pStyle w:val="a3"/>
        <w:numPr>
          <w:ilvl w:val="0"/>
          <w:numId w:val="18"/>
        </w:numPr>
        <w:jc w:val="both"/>
        <w:rPr>
          <w:rFonts w:ascii="Times New Roman" w:hAnsi="Times New Roman" w:cs="Times New Roman"/>
          <w:sz w:val="24"/>
          <w:szCs w:val="24"/>
        </w:rPr>
      </w:pPr>
      <w:r w:rsidRPr="0034502A">
        <w:rPr>
          <w:rFonts w:ascii="Times New Roma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14:paraId="4033F89A" w14:textId="77777777" w:rsidR="00C661CC" w:rsidRPr="0034502A" w:rsidRDefault="00C661CC" w:rsidP="00C661CC">
      <w:pPr>
        <w:pStyle w:val="a3"/>
        <w:numPr>
          <w:ilvl w:val="0"/>
          <w:numId w:val="18"/>
        </w:numPr>
        <w:jc w:val="both"/>
        <w:rPr>
          <w:rFonts w:ascii="Times New Roman" w:hAnsi="Times New Roman" w:cs="Times New Roman"/>
          <w:sz w:val="24"/>
          <w:szCs w:val="24"/>
        </w:rPr>
      </w:pPr>
      <w:r w:rsidRPr="0034502A">
        <w:rPr>
          <w:rFonts w:ascii="Times New Roman" w:hAnsi="Times New Roman" w:cs="Times New Roman"/>
          <w:sz w:val="24"/>
          <w:szCs w:val="24"/>
        </w:rPr>
        <w:t xml:space="preserve">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w:t>
      </w:r>
    </w:p>
    <w:p w14:paraId="24D4FAB2" w14:textId="77777777" w:rsidR="00C661CC" w:rsidRPr="0034502A" w:rsidRDefault="00C661CC" w:rsidP="00C661CC">
      <w:pPr>
        <w:pStyle w:val="a3"/>
        <w:numPr>
          <w:ilvl w:val="0"/>
          <w:numId w:val="18"/>
        </w:numPr>
        <w:jc w:val="both"/>
        <w:rPr>
          <w:rFonts w:ascii="Times New Roman" w:hAnsi="Times New Roman" w:cs="Times New Roman"/>
          <w:sz w:val="24"/>
          <w:szCs w:val="24"/>
        </w:rPr>
      </w:pPr>
      <w:r w:rsidRPr="0034502A">
        <w:rPr>
          <w:rFonts w:ascii="Times New Roman" w:hAnsi="Times New Roman" w:cs="Times New Roman"/>
          <w:sz w:val="24"/>
          <w:szCs w:val="24"/>
        </w:rPr>
        <w:t xml:space="preserve">неприятие любых форм экстремизма, дискриминации; понимание роли различных социальных институтов в жизни человека; </w:t>
      </w:r>
    </w:p>
    <w:p w14:paraId="19A254D6" w14:textId="77777777" w:rsidR="00C661CC" w:rsidRPr="0034502A" w:rsidRDefault="00C661CC" w:rsidP="00C661CC">
      <w:pPr>
        <w:pStyle w:val="a3"/>
        <w:numPr>
          <w:ilvl w:val="0"/>
          <w:numId w:val="18"/>
        </w:numPr>
        <w:jc w:val="both"/>
        <w:rPr>
          <w:rFonts w:ascii="Times New Roman" w:hAnsi="Times New Roman" w:cs="Times New Roman"/>
          <w:sz w:val="24"/>
          <w:szCs w:val="24"/>
        </w:rPr>
      </w:pPr>
      <w:r w:rsidRPr="0034502A">
        <w:rPr>
          <w:rFonts w:ascii="Times New Roman" w:hAnsi="Times New Roman" w:cs="Times New Roman"/>
          <w:sz w:val="24"/>
          <w:szCs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w:t>
      </w:r>
    </w:p>
    <w:p w14:paraId="039D44E0" w14:textId="77777777" w:rsidR="00C661CC" w:rsidRPr="0034502A" w:rsidRDefault="00C661CC" w:rsidP="00C661CC">
      <w:pPr>
        <w:pStyle w:val="a3"/>
        <w:numPr>
          <w:ilvl w:val="0"/>
          <w:numId w:val="18"/>
        </w:numPr>
        <w:jc w:val="both"/>
        <w:rPr>
          <w:rFonts w:ascii="Times New Roman" w:hAnsi="Times New Roman" w:cs="Times New Roman"/>
          <w:sz w:val="24"/>
          <w:szCs w:val="24"/>
        </w:rPr>
      </w:pPr>
      <w:r w:rsidRPr="0034502A">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43680284" w14:textId="77777777" w:rsidR="00C661CC" w:rsidRPr="0034502A" w:rsidRDefault="00C661CC" w:rsidP="00C661CC">
      <w:pPr>
        <w:pStyle w:val="a3"/>
        <w:numPr>
          <w:ilvl w:val="0"/>
          <w:numId w:val="18"/>
        </w:numPr>
        <w:jc w:val="both"/>
        <w:rPr>
          <w:rFonts w:ascii="Times New Roman" w:hAnsi="Times New Roman" w:cs="Times New Roman"/>
          <w:sz w:val="24"/>
          <w:szCs w:val="24"/>
        </w:rPr>
      </w:pPr>
      <w:r w:rsidRPr="0034502A">
        <w:rPr>
          <w:rFonts w:ascii="Times New Roman" w:hAnsi="Times New Roman" w:cs="Times New Roman"/>
          <w:sz w:val="24"/>
          <w:szCs w:val="24"/>
        </w:rPr>
        <w:t xml:space="preserve"> готовность к участию в гуманитарной деятельности (помощь людям, нуждающимся в ней; </w:t>
      </w:r>
      <w:proofErr w:type="spellStart"/>
      <w:r w:rsidRPr="0034502A">
        <w:rPr>
          <w:rFonts w:ascii="Times New Roman" w:hAnsi="Times New Roman" w:cs="Times New Roman"/>
          <w:sz w:val="24"/>
          <w:szCs w:val="24"/>
        </w:rPr>
        <w:t>волонтёрство</w:t>
      </w:r>
      <w:proofErr w:type="spellEnd"/>
      <w:r w:rsidRPr="0034502A">
        <w:rPr>
          <w:rFonts w:ascii="Times New Roman" w:hAnsi="Times New Roman" w:cs="Times New Roman"/>
          <w:sz w:val="24"/>
          <w:szCs w:val="24"/>
        </w:rPr>
        <w:t>);</w:t>
      </w:r>
    </w:p>
    <w:p w14:paraId="08356430"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патриотического воспитания:</w:t>
      </w:r>
    </w:p>
    <w:p w14:paraId="03513DF0" w14:textId="77777777" w:rsidR="00C661CC" w:rsidRPr="0034502A" w:rsidRDefault="00C661CC" w:rsidP="00C661CC">
      <w:pPr>
        <w:pStyle w:val="a3"/>
        <w:numPr>
          <w:ilvl w:val="0"/>
          <w:numId w:val="17"/>
        </w:numPr>
        <w:jc w:val="both"/>
        <w:rPr>
          <w:rFonts w:ascii="Times New Roman" w:hAnsi="Times New Roman" w:cs="Times New Roman"/>
          <w:sz w:val="24"/>
          <w:szCs w:val="24"/>
        </w:rPr>
      </w:pPr>
      <w:r w:rsidRPr="0034502A">
        <w:rPr>
          <w:rFonts w:ascii="Times New Roman" w:hAnsi="Times New Roman" w:cs="Times New Roman"/>
          <w:sz w:val="24"/>
          <w:szCs w:val="24"/>
        </w:rP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w:t>
      </w:r>
      <w:proofErr w:type="gramStart"/>
      <w:r w:rsidRPr="0034502A">
        <w:rPr>
          <w:rFonts w:ascii="Times New Roman" w:hAnsi="Times New Roman" w:cs="Times New Roman"/>
          <w:sz w:val="24"/>
          <w:szCs w:val="24"/>
        </w:rPr>
        <w:t>межнационального  общения</w:t>
      </w:r>
      <w:proofErr w:type="gramEnd"/>
      <w:r w:rsidRPr="0034502A">
        <w:rPr>
          <w:rFonts w:ascii="Times New Roman" w:hAnsi="Times New Roman" w:cs="Times New Roman"/>
          <w:sz w:val="24"/>
          <w:szCs w:val="24"/>
        </w:rPr>
        <w:t xml:space="preserve"> народов России; </w:t>
      </w:r>
    </w:p>
    <w:p w14:paraId="5EC1D203" w14:textId="77777777" w:rsidR="00C661CC" w:rsidRPr="0034502A" w:rsidRDefault="00C661CC" w:rsidP="00C661CC">
      <w:pPr>
        <w:pStyle w:val="a3"/>
        <w:numPr>
          <w:ilvl w:val="0"/>
          <w:numId w:val="17"/>
        </w:numPr>
        <w:jc w:val="both"/>
        <w:rPr>
          <w:rFonts w:ascii="Times New Roman" w:hAnsi="Times New Roman" w:cs="Times New Roman"/>
          <w:sz w:val="24"/>
          <w:szCs w:val="24"/>
        </w:rPr>
      </w:pPr>
      <w:r w:rsidRPr="0034502A">
        <w:rPr>
          <w:rFonts w:ascii="Times New Roman" w:hAnsi="Times New Roman" w:cs="Times New Roman"/>
          <w:sz w:val="24"/>
          <w:szCs w:val="24"/>
        </w:rPr>
        <w:t xml:space="preserve">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язык (русский)»; </w:t>
      </w:r>
    </w:p>
    <w:p w14:paraId="4CA2B547" w14:textId="77777777" w:rsidR="00C661CC" w:rsidRPr="0034502A" w:rsidRDefault="00C661CC" w:rsidP="00C661CC">
      <w:pPr>
        <w:pStyle w:val="a3"/>
        <w:numPr>
          <w:ilvl w:val="0"/>
          <w:numId w:val="17"/>
        </w:numPr>
        <w:jc w:val="both"/>
        <w:rPr>
          <w:rFonts w:ascii="Times New Roman" w:hAnsi="Times New Roman" w:cs="Times New Roman"/>
          <w:sz w:val="24"/>
          <w:szCs w:val="24"/>
        </w:rPr>
      </w:pPr>
      <w:r w:rsidRPr="0034502A">
        <w:rPr>
          <w:rFonts w:ascii="Times New Roman" w:hAnsi="Times New Roman" w:cs="Times New Roman"/>
          <w:sz w:val="24"/>
          <w:szCs w:val="24"/>
        </w:rPr>
        <w:t xml:space="preserve">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w:t>
      </w:r>
    </w:p>
    <w:p w14:paraId="19113CC3" w14:textId="77777777" w:rsidR="00C661CC" w:rsidRPr="0034502A" w:rsidRDefault="00C661CC" w:rsidP="00C661CC">
      <w:pPr>
        <w:pStyle w:val="a3"/>
        <w:numPr>
          <w:ilvl w:val="0"/>
          <w:numId w:val="17"/>
        </w:numPr>
        <w:jc w:val="both"/>
        <w:rPr>
          <w:rFonts w:ascii="Times New Roman" w:hAnsi="Times New Roman" w:cs="Times New Roman"/>
          <w:sz w:val="24"/>
          <w:szCs w:val="24"/>
        </w:rPr>
      </w:pPr>
      <w:r w:rsidRPr="0034502A">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4554C1C2"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духовно-нравственного воспитания:</w:t>
      </w:r>
    </w:p>
    <w:p w14:paraId="5F99FCCD" w14:textId="77777777" w:rsidR="00C661CC" w:rsidRPr="0034502A" w:rsidRDefault="00C661CC" w:rsidP="00C661CC">
      <w:pPr>
        <w:pStyle w:val="a3"/>
        <w:numPr>
          <w:ilvl w:val="0"/>
          <w:numId w:val="16"/>
        </w:numPr>
        <w:jc w:val="both"/>
        <w:rPr>
          <w:rFonts w:ascii="Times New Roman" w:hAnsi="Times New Roman" w:cs="Times New Roman"/>
          <w:sz w:val="24"/>
          <w:szCs w:val="24"/>
        </w:rPr>
      </w:pPr>
      <w:r w:rsidRPr="0034502A">
        <w:rPr>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31842FB2"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lastRenderedPageBreak/>
        <w:t>эстетического воспитания:</w:t>
      </w:r>
    </w:p>
    <w:p w14:paraId="372696BB" w14:textId="77777777" w:rsidR="00C661CC" w:rsidRPr="0034502A" w:rsidRDefault="00C661CC" w:rsidP="00C661CC">
      <w:pPr>
        <w:pStyle w:val="a3"/>
        <w:numPr>
          <w:ilvl w:val="0"/>
          <w:numId w:val="15"/>
        </w:numPr>
        <w:jc w:val="both"/>
        <w:rPr>
          <w:rFonts w:ascii="Times New Roman" w:hAnsi="Times New Roman" w:cs="Times New Roman"/>
          <w:sz w:val="24"/>
          <w:szCs w:val="24"/>
        </w:rPr>
      </w:pPr>
      <w:r w:rsidRPr="0034502A">
        <w:rPr>
          <w:rFonts w:ascii="Times New Roman" w:hAnsi="Times New Roman" w:cs="Times New Roman"/>
          <w:sz w:val="24"/>
          <w:szCs w:val="24"/>
        </w:rPr>
        <w:t xml:space="preserve">восприимчивость к разным видам искусства, традициям и творчеству своего и других народов; </w:t>
      </w:r>
    </w:p>
    <w:p w14:paraId="5E716052" w14:textId="77777777" w:rsidR="00C661CC" w:rsidRPr="0034502A" w:rsidRDefault="00C661CC" w:rsidP="00C661CC">
      <w:pPr>
        <w:pStyle w:val="a3"/>
        <w:numPr>
          <w:ilvl w:val="0"/>
          <w:numId w:val="15"/>
        </w:numPr>
        <w:jc w:val="both"/>
        <w:rPr>
          <w:rFonts w:ascii="Times New Roman" w:hAnsi="Times New Roman" w:cs="Times New Roman"/>
          <w:sz w:val="24"/>
          <w:szCs w:val="24"/>
        </w:rPr>
      </w:pPr>
      <w:r w:rsidRPr="0034502A">
        <w:rPr>
          <w:rFonts w:ascii="Times New Roman" w:hAnsi="Times New Roman" w:cs="Times New Roman"/>
          <w:sz w:val="24"/>
          <w:szCs w:val="24"/>
        </w:rPr>
        <w:t xml:space="preserve">понимание эмоционального воздействия искусства; осознание важности художественной культуры как средства коммуникации и самовыражения; </w:t>
      </w:r>
    </w:p>
    <w:p w14:paraId="3E890234" w14:textId="77777777" w:rsidR="00C661CC" w:rsidRPr="0034502A" w:rsidRDefault="00C661CC" w:rsidP="00C661CC">
      <w:pPr>
        <w:pStyle w:val="a3"/>
        <w:numPr>
          <w:ilvl w:val="0"/>
          <w:numId w:val="15"/>
        </w:numPr>
        <w:jc w:val="both"/>
        <w:rPr>
          <w:rFonts w:ascii="Times New Roman" w:hAnsi="Times New Roman" w:cs="Times New Roman"/>
          <w:sz w:val="24"/>
          <w:szCs w:val="24"/>
        </w:rPr>
      </w:pPr>
      <w:r w:rsidRPr="0034502A">
        <w:rPr>
          <w:rFonts w:ascii="Times New Roman" w:hAnsi="Times New Roman" w:cs="Times New Roman"/>
          <w:sz w:val="24"/>
          <w:szCs w:val="24"/>
        </w:rPr>
        <w:t xml:space="preserve">осознание важности русского языка как средства коммуникации и самовыражения; </w:t>
      </w:r>
    </w:p>
    <w:p w14:paraId="29266B9E" w14:textId="77777777" w:rsidR="00C661CC" w:rsidRPr="0034502A" w:rsidRDefault="00C661CC" w:rsidP="00C661CC">
      <w:pPr>
        <w:pStyle w:val="a3"/>
        <w:numPr>
          <w:ilvl w:val="0"/>
          <w:numId w:val="15"/>
        </w:numPr>
        <w:jc w:val="both"/>
        <w:rPr>
          <w:rFonts w:ascii="Times New Roman" w:hAnsi="Times New Roman" w:cs="Times New Roman"/>
          <w:sz w:val="24"/>
          <w:szCs w:val="24"/>
        </w:rPr>
      </w:pPr>
      <w:r w:rsidRPr="0034502A">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41FB675D"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физического воспитания, формирования культуры здоровья и эмоционального благополучия:</w:t>
      </w:r>
    </w:p>
    <w:p w14:paraId="64B921E4" w14:textId="77777777" w:rsidR="00C661CC" w:rsidRPr="0034502A" w:rsidRDefault="00C661CC" w:rsidP="00C661CC">
      <w:pPr>
        <w:pStyle w:val="a3"/>
        <w:numPr>
          <w:ilvl w:val="0"/>
          <w:numId w:val="14"/>
        </w:numPr>
        <w:jc w:val="both"/>
        <w:rPr>
          <w:rFonts w:ascii="Times New Roman" w:hAnsi="Times New Roman" w:cs="Times New Roman"/>
          <w:sz w:val="24"/>
          <w:szCs w:val="24"/>
        </w:rPr>
      </w:pPr>
      <w:r w:rsidRPr="0034502A">
        <w:rPr>
          <w:rFonts w:ascii="Times New Roman" w:hAnsi="Times New Roman" w:cs="Times New Roman"/>
          <w:sz w:val="24"/>
          <w:szCs w:val="24"/>
        </w:rPr>
        <w:t xml:space="preserve">осознание ценности жизни с опорой на собственный жизненный и читательский опыт; </w:t>
      </w:r>
    </w:p>
    <w:p w14:paraId="2D561021" w14:textId="77777777" w:rsidR="00C661CC" w:rsidRPr="0034502A" w:rsidRDefault="00C661CC" w:rsidP="00C661CC">
      <w:pPr>
        <w:pStyle w:val="a3"/>
        <w:numPr>
          <w:ilvl w:val="0"/>
          <w:numId w:val="14"/>
        </w:numPr>
        <w:jc w:val="both"/>
        <w:rPr>
          <w:rFonts w:ascii="Times New Roman" w:hAnsi="Times New Roman" w:cs="Times New Roman"/>
          <w:sz w:val="24"/>
          <w:szCs w:val="24"/>
        </w:rPr>
      </w:pPr>
      <w:r w:rsidRPr="0034502A">
        <w:rPr>
          <w:rFonts w:ascii="Times New Roman" w:hAnsi="Times New Roman" w:cs="Times New Roman"/>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59B595D5" w14:textId="77777777" w:rsidR="00C661CC" w:rsidRPr="0034502A" w:rsidRDefault="00C661CC" w:rsidP="00C661CC">
      <w:pPr>
        <w:pStyle w:val="a3"/>
        <w:numPr>
          <w:ilvl w:val="0"/>
          <w:numId w:val="14"/>
        </w:numPr>
        <w:jc w:val="both"/>
        <w:rPr>
          <w:rFonts w:ascii="Times New Roman" w:hAnsi="Times New Roman" w:cs="Times New Roman"/>
          <w:sz w:val="24"/>
          <w:szCs w:val="24"/>
        </w:rPr>
      </w:pPr>
      <w:r w:rsidRPr="0034502A">
        <w:rPr>
          <w:rFonts w:ascii="Times New Roman" w:hAnsi="Times New Roman" w:cs="Times New Roman"/>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14:paraId="2641F009" w14:textId="77777777" w:rsidR="00C661CC" w:rsidRPr="0034502A" w:rsidRDefault="00C661CC" w:rsidP="00C661CC">
      <w:pPr>
        <w:pStyle w:val="a3"/>
        <w:numPr>
          <w:ilvl w:val="0"/>
          <w:numId w:val="14"/>
        </w:numPr>
        <w:jc w:val="both"/>
        <w:rPr>
          <w:rFonts w:ascii="Times New Roman" w:hAnsi="Times New Roman" w:cs="Times New Roman"/>
          <w:sz w:val="24"/>
          <w:szCs w:val="24"/>
        </w:rPr>
      </w:pPr>
      <w:r w:rsidRPr="0034502A">
        <w:rPr>
          <w:rFonts w:ascii="Times New Roman" w:hAnsi="Times New Roman" w:cs="Times New Roman"/>
          <w:sz w:val="24"/>
          <w:szCs w:val="24"/>
        </w:rPr>
        <w:t xml:space="preserve">соблюдение правил безопасности, в том числе навыки безопасного поведения в интернет-среде в процессе школьного языкового образования; </w:t>
      </w:r>
    </w:p>
    <w:p w14:paraId="4AA25313" w14:textId="77777777" w:rsidR="00C661CC" w:rsidRPr="0034502A" w:rsidRDefault="00C661CC" w:rsidP="00C661CC">
      <w:pPr>
        <w:pStyle w:val="a3"/>
        <w:numPr>
          <w:ilvl w:val="0"/>
          <w:numId w:val="14"/>
        </w:numPr>
        <w:jc w:val="both"/>
        <w:rPr>
          <w:rFonts w:ascii="Times New Roman" w:hAnsi="Times New Roman" w:cs="Times New Roman"/>
          <w:sz w:val="24"/>
          <w:szCs w:val="24"/>
        </w:rPr>
      </w:pPr>
      <w:r w:rsidRPr="0034502A">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059D685" w14:textId="77777777" w:rsidR="00C661CC" w:rsidRPr="0034502A" w:rsidRDefault="00C661CC" w:rsidP="00C661CC">
      <w:pPr>
        <w:pStyle w:val="a3"/>
        <w:numPr>
          <w:ilvl w:val="0"/>
          <w:numId w:val="14"/>
        </w:numPr>
        <w:jc w:val="both"/>
        <w:rPr>
          <w:rFonts w:ascii="Times New Roman" w:hAnsi="Times New Roman" w:cs="Times New Roman"/>
          <w:sz w:val="24"/>
          <w:szCs w:val="24"/>
        </w:rPr>
      </w:pPr>
      <w:r w:rsidRPr="0034502A">
        <w:rPr>
          <w:rFonts w:ascii="Times New Roman" w:hAnsi="Times New Roman" w:cs="Times New Roman"/>
          <w:sz w:val="24"/>
          <w:szCs w:val="24"/>
        </w:rPr>
        <w:t>умение принимать себя и других не осуждая;</w:t>
      </w:r>
    </w:p>
    <w:p w14:paraId="21878542" w14:textId="77777777" w:rsidR="00C661CC" w:rsidRPr="0034502A" w:rsidRDefault="00C661CC" w:rsidP="00C661CC">
      <w:pPr>
        <w:pStyle w:val="a3"/>
        <w:numPr>
          <w:ilvl w:val="0"/>
          <w:numId w:val="14"/>
        </w:numPr>
        <w:jc w:val="both"/>
        <w:rPr>
          <w:rFonts w:ascii="Times New Roman" w:hAnsi="Times New Roman" w:cs="Times New Roman"/>
          <w:sz w:val="24"/>
          <w:szCs w:val="24"/>
        </w:rPr>
      </w:pPr>
      <w:r w:rsidRPr="0034502A">
        <w:rPr>
          <w:rFonts w:ascii="Times New Roman" w:hAnsi="Times New Roman" w:cs="Times New Roman"/>
          <w:sz w:val="24"/>
          <w:szCs w:val="24"/>
        </w:rPr>
        <w:t xml:space="preserve">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w:t>
      </w:r>
    </w:p>
    <w:p w14:paraId="670FFFC1" w14:textId="77777777" w:rsidR="00C661CC" w:rsidRPr="0034502A" w:rsidRDefault="00C661CC" w:rsidP="00C661CC">
      <w:pPr>
        <w:pStyle w:val="a3"/>
        <w:numPr>
          <w:ilvl w:val="0"/>
          <w:numId w:val="14"/>
        </w:numPr>
        <w:jc w:val="both"/>
        <w:rPr>
          <w:rFonts w:ascii="Times New Roman" w:hAnsi="Times New Roman" w:cs="Times New Roman"/>
          <w:sz w:val="24"/>
          <w:szCs w:val="24"/>
        </w:rPr>
      </w:pPr>
      <w:r w:rsidRPr="0034502A">
        <w:rPr>
          <w:rFonts w:ascii="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14:paraId="6BD37397"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трудового воспитания:</w:t>
      </w:r>
    </w:p>
    <w:p w14:paraId="2A0657F3" w14:textId="77777777" w:rsidR="00C661CC" w:rsidRPr="0034502A" w:rsidRDefault="00C661CC" w:rsidP="00C661CC">
      <w:pPr>
        <w:pStyle w:val="a3"/>
        <w:numPr>
          <w:ilvl w:val="0"/>
          <w:numId w:val="13"/>
        </w:numPr>
        <w:jc w:val="both"/>
        <w:rPr>
          <w:rFonts w:ascii="Times New Roman" w:hAnsi="Times New Roman" w:cs="Times New Roman"/>
          <w:sz w:val="24"/>
          <w:szCs w:val="24"/>
        </w:rPr>
      </w:pPr>
      <w:r w:rsidRPr="0034502A">
        <w:rPr>
          <w:rFonts w:ascii="Times New Roma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068D4ED" w14:textId="77777777" w:rsidR="00C661CC" w:rsidRPr="0034502A" w:rsidRDefault="00C661CC" w:rsidP="00C661CC">
      <w:pPr>
        <w:pStyle w:val="a3"/>
        <w:numPr>
          <w:ilvl w:val="0"/>
          <w:numId w:val="13"/>
        </w:numPr>
        <w:jc w:val="both"/>
        <w:rPr>
          <w:rFonts w:ascii="Times New Roman" w:hAnsi="Times New Roman" w:cs="Times New Roman"/>
          <w:sz w:val="24"/>
          <w:szCs w:val="24"/>
        </w:rPr>
      </w:pPr>
      <w:r w:rsidRPr="0034502A">
        <w:rPr>
          <w:rFonts w:ascii="Times New Roman" w:hAnsi="Times New Roman"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w:t>
      </w:r>
    </w:p>
    <w:p w14:paraId="60BD6528" w14:textId="77777777" w:rsidR="00C661CC" w:rsidRPr="0034502A" w:rsidRDefault="00C661CC" w:rsidP="00C661CC">
      <w:pPr>
        <w:pStyle w:val="a3"/>
        <w:numPr>
          <w:ilvl w:val="0"/>
          <w:numId w:val="13"/>
        </w:numPr>
        <w:jc w:val="both"/>
        <w:rPr>
          <w:rFonts w:ascii="Times New Roman" w:hAnsi="Times New Roman" w:cs="Times New Roman"/>
          <w:sz w:val="24"/>
          <w:szCs w:val="24"/>
        </w:rPr>
      </w:pPr>
      <w:r w:rsidRPr="0034502A">
        <w:rPr>
          <w:rFonts w:ascii="Times New Roman" w:hAnsi="Times New Roman" w:cs="Times New Roman"/>
          <w:sz w:val="24"/>
          <w:szCs w:val="24"/>
        </w:rPr>
        <w:t xml:space="preserve">уважение к труду и результатам трудовой деятельности; </w:t>
      </w:r>
    </w:p>
    <w:p w14:paraId="5CDEA04C" w14:textId="77777777" w:rsidR="00C661CC" w:rsidRPr="0034502A" w:rsidRDefault="00C661CC" w:rsidP="00C661CC">
      <w:pPr>
        <w:pStyle w:val="a3"/>
        <w:numPr>
          <w:ilvl w:val="0"/>
          <w:numId w:val="13"/>
        </w:numPr>
        <w:jc w:val="both"/>
        <w:rPr>
          <w:rFonts w:ascii="Times New Roman" w:hAnsi="Times New Roman" w:cs="Times New Roman"/>
          <w:sz w:val="24"/>
          <w:szCs w:val="24"/>
        </w:rPr>
      </w:pPr>
      <w:r w:rsidRPr="0034502A">
        <w:rPr>
          <w:rFonts w:ascii="Times New Roman" w:hAnsi="Times New Roman" w:cs="Times New Roman"/>
          <w:sz w:val="24"/>
          <w:szCs w:val="24"/>
        </w:rPr>
        <w:t xml:space="preserve">осознанный выбор и построение индивидуальной траектории образования и жизненных планов с учётом личных и общественных интересов и потребностей; </w:t>
      </w:r>
    </w:p>
    <w:p w14:paraId="63B86B9C" w14:textId="77777777" w:rsidR="00C661CC" w:rsidRPr="0034502A" w:rsidRDefault="00C661CC" w:rsidP="00C661CC">
      <w:pPr>
        <w:pStyle w:val="a3"/>
        <w:numPr>
          <w:ilvl w:val="0"/>
          <w:numId w:val="13"/>
        </w:numPr>
        <w:jc w:val="both"/>
        <w:rPr>
          <w:rFonts w:ascii="Times New Roman" w:hAnsi="Times New Roman" w:cs="Times New Roman"/>
          <w:sz w:val="24"/>
          <w:szCs w:val="24"/>
        </w:rPr>
      </w:pPr>
      <w:r w:rsidRPr="0034502A">
        <w:rPr>
          <w:rFonts w:ascii="Times New Roman" w:hAnsi="Times New Roman" w:cs="Times New Roman"/>
          <w:sz w:val="24"/>
          <w:szCs w:val="24"/>
        </w:rPr>
        <w:t>умение рассказать о своих планах на будущее;</w:t>
      </w:r>
    </w:p>
    <w:p w14:paraId="35051E02"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экологического воспитания:</w:t>
      </w:r>
    </w:p>
    <w:p w14:paraId="205D0081"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w:t>
      </w:r>
      <w:r w:rsidRPr="0034502A">
        <w:rPr>
          <w:rFonts w:ascii="Times New Roman" w:hAnsi="Times New Roman" w:cs="Times New Roman"/>
          <w:sz w:val="24"/>
          <w:szCs w:val="24"/>
        </w:rPr>
        <w:lastRenderedPageBreak/>
        <w:t>возможных последствий для окружающей среды; умение точно, логично выражать свою точку зрения на экологические проблемы;</w:t>
      </w:r>
    </w:p>
    <w:p w14:paraId="2AE91D2C"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w:t>
      </w:r>
    </w:p>
    <w:p w14:paraId="4C10DF53"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3E5451CA"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 xml:space="preserve">активное неприятие действий, приносящих вред окружающей среде; </w:t>
      </w:r>
    </w:p>
    <w:p w14:paraId="43D275AB"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14:paraId="7BF8FF4D"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готовность к участию в практической деятельности экологической направленности;</w:t>
      </w:r>
    </w:p>
    <w:p w14:paraId="1A67398A"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14:paraId="051733AF"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 xml:space="preserve">овладение языковой и читательской культурой, навыками чтения как средства познания мира; </w:t>
      </w:r>
    </w:p>
    <w:p w14:paraId="66267E2A"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 xml:space="preserve">овладение основными навыками исследовательской деятельности с учётом специфики школьного языкового образования; </w:t>
      </w:r>
    </w:p>
    <w:p w14:paraId="6DC2F6EF" w14:textId="77777777" w:rsidR="00C661CC" w:rsidRPr="0034502A" w:rsidRDefault="00C661CC" w:rsidP="00C661CC">
      <w:pPr>
        <w:pStyle w:val="a3"/>
        <w:numPr>
          <w:ilvl w:val="0"/>
          <w:numId w:val="12"/>
        </w:numPr>
        <w:jc w:val="both"/>
        <w:rPr>
          <w:rFonts w:ascii="Times New Roman" w:hAnsi="Times New Roman" w:cs="Times New Roman"/>
          <w:sz w:val="24"/>
          <w:szCs w:val="24"/>
        </w:rPr>
      </w:pPr>
      <w:r w:rsidRPr="0034502A">
        <w:rPr>
          <w:rFonts w:ascii="Times New Roman" w:hAnsi="Times New Roman" w:cs="Times New Roman"/>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B881B51"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Личностные результаты, обеспечивающие адаптацию обучающегося к изменяющимся условиям социальной и природной среды:</w:t>
      </w:r>
    </w:p>
    <w:p w14:paraId="5F8CF33A" w14:textId="77777777" w:rsidR="00C661CC" w:rsidRPr="0034502A" w:rsidRDefault="00C661CC" w:rsidP="00C661CC">
      <w:pPr>
        <w:pStyle w:val="a3"/>
        <w:numPr>
          <w:ilvl w:val="0"/>
          <w:numId w:val="11"/>
        </w:numPr>
        <w:jc w:val="both"/>
        <w:rPr>
          <w:rFonts w:ascii="Times New Roman" w:hAnsi="Times New Roman" w:cs="Times New Roman"/>
          <w:sz w:val="24"/>
          <w:szCs w:val="24"/>
        </w:rPr>
      </w:pPr>
      <w:r w:rsidRPr="0034502A">
        <w:rPr>
          <w:rFonts w:ascii="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3D5BDB33" w14:textId="77777777" w:rsidR="00C661CC" w:rsidRPr="0034502A" w:rsidRDefault="00C661CC" w:rsidP="00C661CC">
      <w:pPr>
        <w:pStyle w:val="a3"/>
        <w:numPr>
          <w:ilvl w:val="0"/>
          <w:numId w:val="11"/>
        </w:numPr>
        <w:jc w:val="both"/>
        <w:rPr>
          <w:rFonts w:ascii="Times New Roman" w:hAnsi="Times New Roman" w:cs="Times New Roman"/>
          <w:sz w:val="24"/>
          <w:szCs w:val="24"/>
        </w:rPr>
      </w:pPr>
      <w:r w:rsidRPr="0034502A">
        <w:rPr>
          <w:rFonts w:ascii="Times New Roman" w:hAnsi="Times New Roman" w:cs="Times New Roman"/>
          <w:sz w:val="24"/>
          <w:szCs w:val="24"/>
        </w:rPr>
        <w:t>способность обучающихся к взаимодействию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14:paraId="07F51949" w14:textId="77777777" w:rsidR="00C661CC" w:rsidRPr="0034502A" w:rsidRDefault="00C661CC" w:rsidP="00C661CC">
      <w:pPr>
        <w:pStyle w:val="a3"/>
        <w:numPr>
          <w:ilvl w:val="0"/>
          <w:numId w:val="11"/>
        </w:numPr>
        <w:jc w:val="both"/>
        <w:rPr>
          <w:rFonts w:ascii="Times New Roman" w:hAnsi="Times New Roman" w:cs="Times New Roman"/>
          <w:sz w:val="24"/>
          <w:szCs w:val="24"/>
        </w:rPr>
      </w:pPr>
      <w:r w:rsidRPr="0034502A">
        <w:rPr>
          <w:rFonts w:ascii="Times New Roman" w:hAnsi="Times New Roman" w:cs="Times New Roman"/>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14:paraId="60D7AC41" w14:textId="77777777" w:rsidR="00C661CC" w:rsidRPr="0034502A" w:rsidRDefault="00C661CC" w:rsidP="00C661CC">
      <w:pPr>
        <w:pStyle w:val="a3"/>
        <w:numPr>
          <w:ilvl w:val="0"/>
          <w:numId w:val="11"/>
        </w:numPr>
        <w:jc w:val="both"/>
        <w:rPr>
          <w:rFonts w:ascii="Times New Roman" w:hAnsi="Times New Roman" w:cs="Times New Roman"/>
          <w:sz w:val="24"/>
          <w:szCs w:val="24"/>
        </w:rPr>
      </w:pPr>
      <w:r w:rsidRPr="0034502A">
        <w:rPr>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4CF8364B" w14:textId="77777777" w:rsidR="00C661CC" w:rsidRPr="0034502A" w:rsidRDefault="00C661CC" w:rsidP="00C661CC">
      <w:pPr>
        <w:pStyle w:val="a3"/>
        <w:numPr>
          <w:ilvl w:val="0"/>
          <w:numId w:val="11"/>
        </w:numPr>
        <w:jc w:val="both"/>
        <w:rPr>
          <w:rFonts w:ascii="Times New Roman" w:hAnsi="Times New Roman" w:cs="Times New Roman"/>
          <w:sz w:val="24"/>
          <w:szCs w:val="24"/>
        </w:rPr>
      </w:pPr>
      <w:r w:rsidRPr="0034502A">
        <w:rPr>
          <w:rFonts w:ascii="Times New Roman" w:hAnsi="Times New Roman" w:cs="Times New Roman"/>
          <w:sz w:val="24"/>
          <w:szCs w:val="24"/>
        </w:rPr>
        <w:t xml:space="preserve">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w:t>
      </w:r>
      <w:r w:rsidRPr="0034502A">
        <w:rPr>
          <w:rFonts w:ascii="Times New Roman" w:hAnsi="Times New Roman" w:cs="Times New Roman"/>
          <w:sz w:val="24"/>
          <w:szCs w:val="24"/>
        </w:rPr>
        <w:lastRenderedPageBreak/>
        <w:t>находить позитивное в сложившейся ситуации; быть готовым действовать в отсутствие гарантий успеха.</w:t>
      </w:r>
    </w:p>
    <w:p w14:paraId="6947BEAC" w14:textId="77777777" w:rsidR="00C661CC" w:rsidRPr="0034502A" w:rsidRDefault="00C661CC" w:rsidP="00C661CC">
      <w:pPr>
        <w:jc w:val="both"/>
        <w:rPr>
          <w:rFonts w:ascii="Times New Roman" w:hAnsi="Times New Roman" w:cs="Times New Roman"/>
          <w:sz w:val="24"/>
          <w:szCs w:val="24"/>
        </w:rPr>
      </w:pPr>
    </w:p>
    <w:p w14:paraId="006ACE1D" w14:textId="77777777" w:rsidR="00C661CC" w:rsidRPr="0034502A" w:rsidRDefault="00C661CC" w:rsidP="00C661CC">
      <w:pPr>
        <w:jc w:val="both"/>
        <w:rPr>
          <w:rFonts w:ascii="Times New Roman" w:hAnsi="Times New Roman" w:cs="Times New Roman"/>
          <w:b/>
          <w:i/>
          <w:sz w:val="24"/>
          <w:szCs w:val="24"/>
        </w:rPr>
      </w:pPr>
      <w:r w:rsidRPr="0034502A">
        <w:rPr>
          <w:rFonts w:ascii="Times New Roman" w:hAnsi="Times New Roman" w:cs="Times New Roman"/>
          <w:b/>
          <w:i/>
          <w:sz w:val="24"/>
          <w:szCs w:val="24"/>
        </w:rPr>
        <w:t>МЕТАПРЕДМЕТНЫЕ РЕЗУЛЬТАТЫ</w:t>
      </w:r>
    </w:p>
    <w:p w14:paraId="1C71EB2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Овладение универсальными учебными познавательными действиями.</w:t>
      </w:r>
    </w:p>
    <w:p w14:paraId="59570EF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Базовые логические действия:</w:t>
      </w:r>
    </w:p>
    <w:p w14:paraId="7BE6BA63" w14:textId="77777777" w:rsidR="00C661CC" w:rsidRPr="0034502A" w:rsidRDefault="00C661CC" w:rsidP="00C661CC">
      <w:pPr>
        <w:pStyle w:val="a3"/>
        <w:numPr>
          <w:ilvl w:val="0"/>
          <w:numId w:val="10"/>
        </w:numPr>
        <w:jc w:val="both"/>
        <w:rPr>
          <w:rFonts w:ascii="Times New Roman" w:hAnsi="Times New Roman" w:cs="Times New Roman"/>
          <w:sz w:val="24"/>
          <w:szCs w:val="24"/>
        </w:rPr>
      </w:pPr>
      <w:r w:rsidRPr="0034502A">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14:paraId="5D897295" w14:textId="77777777" w:rsidR="00C661CC" w:rsidRPr="0034502A" w:rsidRDefault="00C661CC" w:rsidP="00C661CC">
      <w:pPr>
        <w:pStyle w:val="a3"/>
        <w:numPr>
          <w:ilvl w:val="0"/>
          <w:numId w:val="10"/>
        </w:numPr>
        <w:jc w:val="both"/>
        <w:rPr>
          <w:rFonts w:ascii="Times New Roman" w:hAnsi="Times New Roman" w:cs="Times New Roman"/>
          <w:sz w:val="24"/>
          <w:szCs w:val="24"/>
        </w:rPr>
      </w:pPr>
      <w:r w:rsidRPr="0034502A">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7CFD9977" w14:textId="77777777" w:rsidR="00C661CC" w:rsidRPr="0034502A" w:rsidRDefault="00C661CC" w:rsidP="00C661CC">
      <w:pPr>
        <w:pStyle w:val="a3"/>
        <w:numPr>
          <w:ilvl w:val="0"/>
          <w:numId w:val="10"/>
        </w:numPr>
        <w:jc w:val="both"/>
        <w:rPr>
          <w:rFonts w:ascii="Times New Roman" w:hAnsi="Times New Roman" w:cs="Times New Roman"/>
          <w:sz w:val="24"/>
          <w:szCs w:val="24"/>
        </w:rPr>
      </w:pPr>
      <w:r w:rsidRPr="0034502A">
        <w:rPr>
          <w:rFonts w:ascii="Times New Roman" w:hAnsi="Times New Roman"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27F5542E" w14:textId="77777777" w:rsidR="00C661CC" w:rsidRPr="0034502A" w:rsidRDefault="00C661CC" w:rsidP="00C661CC">
      <w:pPr>
        <w:pStyle w:val="a3"/>
        <w:numPr>
          <w:ilvl w:val="0"/>
          <w:numId w:val="10"/>
        </w:numPr>
        <w:jc w:val="both"/>
        <w:rPr>
          <w:rFonts w:ascii="Times New Roman" w:hAnsi="Times New Roman" w:cs="Times New Roman"/>
          <w:sz w:val="24"/>
          <w:szCs w:val="24"/>
        </w:rPr>
      </w:pPr>
      <w:r w:rsidRPr="0034502A">
        <w:rPr>
          <w:rFonts w:ascii="Times New Roman" w:hAnsi="Times New Roman" w:cs="Times New Roman"/>
          <w:sz w:val="24"/>
          <w:szCs w:val="24"/>
        </w:rPr>
        <w:t>выявлять дефицит информации, необходимой для решения поставленной учебной задачи;</w:t>
      </w:r>
    </w:p>
    <w:p w14:paraId="09AB3C8F" w14:textId="77777777" w:rsidR="00C661CC" w:rsidRPr="0034502A" w:rsidRDefault="00C661CC" w:rsidP="00C661CC">
      <w:pPr>
        <w:pStyle w:val="a3"/>
        <w:numPr>
          <w:ilvl w:val="0"/>
          <w:numId w:val="10"/>
        </w:numPr>
        <w:jc w:val="both"/>
        <w:rPr>
          <w:rFonts w:ascii="Times New Roman" w:hAnsi="Times New Roman" w:cs="Times New Roman"/>
          <w:sz w:val="24"/>
          <w:szCs w:val="24"/>
        </w:rPr>
      </w:pPr>
      <w:r w:rsidRPr="0034502A">
        <w:rPr>
          <w:rFonts w:ascii="Times New Roman" w:hAnsi="Times New Roman" w:cs="Times New Roman"/>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093EF73F" w14:textId="77777777" w:rsidR="00C661CC" w:rsidRPr="0034502A" w:rsidRDefault="00C661CC" w:rsidP="00C661CC">
      <w:pPr>
        <w:pStyle w:val="a3"/>
        <w:numPr>
          <w:ilvl w:val="0"/>
          <w:numId w:val="10"/>
        </w:numPr>
        <w:jc w:val="both"/>
        <w:rPr>
          <w:rFonts w:ascii="Times New Roman" w:hAnsi="Times New Roman" w:cs="Times New Roman"/>
          <w:sz w:val="24"/>
          <w:szCs w:val="24"/>
        </w:rPr>
      </w:pPr>
      <w:r w:rsidRPr="0034502A">
        <w:rPr>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4F9FCF54"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Базовые исследовательские действия:</w:t>
      </w:r>
    </w:p>
    <w:p w14:paraId="40E1A022" w14:textId="77777777" w:rsidR="00C661CC" w:rsidRPr="0034502A" w:rsidRDefault="00C661CC" w:rsidP="00C661CC">
      <w:pPr>
        <w:pStyle w:val="a3"/>
        <w:numPr>
          <w:ilvl w:val="0"/>
          <w:numId w:val="9"/>
        </w:numPr>
        <w:jc w:val="both"/>
        <w:rPr>
          <w:rFonts w:ascii="Times New Roman" w:hAnsi="Times New Roman" w:cs="Times New Roman"/>
          <w:sz w:val="24"/>
          <w:szCs w:val="24"/>
        </w:rPr>
      </w:pPr>
      <w:r w:rsidRPr="0034502A">
        <w:rPr>
          <w:rFonts w:ascii="Times New Roman" w:hAnsi="Times New Roman" w:cs="Times New Roman"/>
          <w:sz w:val="24"/>
          <w:szCs w:val="24"/>
        </w:rPr>
        <w:t>использовать вопросы как исследовательский инструмент познания в языковом образовании;</w:t>
      </w:r>
    </w:p>
    <w:p w14:paraId="2AC9114B" w14:textId="77777777" w:rsidR="00C661CC" w:rsidRPr="0034502A" w:rsidRDefault="00C661CC" w:rsidP="00C661CC">
      <w:pPr>
        <w:pStyle w:val="a3"/>
        <w:numPr>
          <w:ilvl w:val="0"/>
          <w:numId w:val="9"/>
        </w:numPr>
        <w:jc w:val="both"/>
        <w:rPr>
          <w:rFonts w:ascii="Times New Roman" w:hAnsi="Times New Roman" w:cs="Times New Roman"/>
          <w:sz w:val="24"/>
          <w:szCs w:val="24"/>
        </w:rPr>
      </w:pPr>
      <w:r w:rsidRPr="0034502A">
        <w:rPr>
          <w:rFonts w:ascii="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7EA93505" w14:textId="77777777" w:rsidR="00C661CC" w:rsidRPr="0034502A" w:rsidRDefault="00C661CC" w:rsidP="00C661CC">
      <w:pPr>
        <w:pStyle w:val="a3"/>
        <w:numPr>
          <w:ilvl w:val="0"/>
          <w:numId w:val="9"/>
        </w:numPr>
        <w:jc w:val="both"/>
        <w:rPr>
          <w:rFonts w:ascii="Times New Roman" w:hAnsi="Times New Roman" w:cs="Times New Roman"/>
          <w:sz w:val="24"/>
          <w:szCs w:val="24"/>
        </w:rPr>
      </w:pPr>
      <w:r w:rsidRPr="0034502A">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14:paraId="3C640BA9" w14:textId="77777777" w:rsidR="00C661CC" w:rsidRPr="0034502A" w:rsidRDefault="00C661CC" w:rsidP="00C661CC">
      <w:pPr>
        <w:pStyle w:val="a3"/>
        <w:numPr>
          <w:ilvl w:val="0"/>
          <w:numId w:val="9"/>
        </w:numPr>
        <w:jc w:val="both"/>
        <w:rPr>
          <w:rFonts w:ascii="Times New Roman" w:hAnsi="Times New Roman" w:cs="Times New Roman"/>
          <w:sz w:val="24"/>
          <w:szCs w:val="24"/>
        </w:rPr>
      </w:pPr>
      <w:r w:rsidRPr="0034502A">
        <w:rPr>
          <w:rFonts w:ascii="Times New Roman" w:hAnsi="Times New Roman" w:cs="Times New Roman"/>
          <w:sz w:val="24"/>
          <w:szCs w:val="24"/>
        </w:rPr>
        <w:t>составлять алгоритм действий и использовать его для решения учебных задач;</w:t>
      </w:r>
    </w:p>
    <w:p w14:paraId="65201C32" w14:textId="77777777" w:rsidR="00C661CC" w:rsidRPr="0034502A" w:rsidRDefault="00C661CC" w:rsidP="00C661CC">
      <w:pPr>
        <w:pStyle w:val="a3"/>
        <w:numPr>
          <w:ilvl w:val="0"/>
          <w:numId w:val="9"/>
        </w:numPr>
        <w:jc w:val="both"/>
        <w:rPr>
          <w:rFonts w:ascii="Times New Roman" w:hAnsi="Times New Roman" w:cs="Times New Roman"/>
          <w:sz w:val="24"/>
          <w:szCs w:val="24"/>
        </w:rPr>
      </w:pPr>
      <w:r w:rsidRPr="0034502A">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14:paraId="1BE6A726" w14:textId="77777777" w:rsidR="00C661CC" w:rsidRPr="0034502A" w:rsidRDefault="00C661CC" w:rsidP="00C661CC">
      <w:pPr>
        <w:pStyle w:val="a3"/>
        <w:numPr>
          <w:ilvl w:val="0"/>
          <w:numId w:val="9"/>
        </w:numPr>
        <w:jc w:val="both"/>
        <w:rPr>
          <w:rFonts w:ascii="Times New Roman" w:hAnsi="Times New Roman" w:cs="Times New Roman"/>
          <w:sz w:val="24"/>
          <w:szCs w:val="24"/>
        </w:rPr>
      </w:pPr>
      <w:r w:rsidRPr="0034502A">
        <w:rPr>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14:paraId="7AA70F61" w14:textId="77777777" w:rsidR="00C661CC" w:rsidRPr="0034502A" w:rsidRDefault="00C661CC" w:rsidP="00C661CC">
      <w:pPr>
        <w:pStyle w:val="a3"/>
        <w:numPr>
          <w:ilvl w:val="0"/>
          <w:numId w:val="9"/>
        </w:numPr>
        <w:jc w:val="both"/>
        <w:rPr>
          <w:rFonts w:ascii="Times New Roman" w:hAnsi="Times New Roman" w:cs="Times New Roman"/>
          <w:sz w:val="24"/>
          <w:szCs w:val="24"/>
        </w:rPr>
      </w:pPr>
      <w:r w:rsidRPr="0034502A">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7605ED61" w14:textId="77777777" w:rsidR="00C661CC" w:rsidRPr="0034502A" w:rsidRDefault="00C661CC" w:rsidP="00C661CC">
      <w:pPr>
        <w:pStyle w:val="a3"/>
        <w:numPr>
          <w:ilvl w:val="0"/>
          <w:numId w:val="9"/>
        </w:numPr>
        <w:jc w:val="both"/>
        <w:rPr>
          <w:rFonts w:ascii="Times New Roman" w:hAnsi="Times New Roman" w:cs="Times New Roman"/>
          <w:sz w:val="24"/>
          <w:szCs w:val="24"/>
        </w:rPr>
      </w:pPr>
      <w:r w:rsidRPr="0034502A">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5C7086DE"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Работа с информацией:</w:t>
      </w:r>
    </w:p>
    <w:p w14:paraId="63F2CA63" w14:textId="77777777" w:rsidR="00C661CC" w:rsidRPr="0034502A" w:rsidRDefault="00C661CC" w:rsidP="00C661CC">
      <w:pPr>
        <w:pStyle w:val="a3"/>
        <w:numPr>
          <w:ilvl w:val="0"/>
          <w:numId w:val="8"/>
        </w:numPr>
        <w:jc w:val="both"/>
        <w:rPr>
          <w:rFonts w:ascii="Times New Roman" w:hAnsi="Times New Roman" w:cs="Times New Roman"/>
          <w:sz w:val="24"/>
          <w:szCs w:val="24"/>
        </w:rPr>
      </w:pPr>
      <w:r w:rsidRPr="0034502A">
        <w:rPr>
          <w:rFonts w:ascii="Times New Roman" w:hAnsi="Times New Roman" w:cs="Times New Roman"/>
          <w:sz w:val="24"/>
          <w:szCs w:val="24"/>
        </w:rPr>
        <w:lastRenderedPageBreak/>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744B2CB3" w14:textId="77777777" w:rsidR="00C661CC" w:rsidRPr="0034502A" w:rsidRDefault="00C661CC" w:rsidP="00C661CC">
      <w:pPr>
        <w:pStyle w:val="a3"/>
        <w:numPr>
          <w:ilvl w:val="0"/>
          <w:numId w:val="8"/>
        </w:numPr>
        <w:jc w:val="both"/>
        <w:rPr>
          <w:rFonts w:ascii="Times New Roman" w:hAnsi="Times New Roman" w:cs="Times New Roman"/>
          <w:sz w:val="24"/>
          <w:szCs w:val="24"/>
        </w:rPr>
      </w:pPr>
      <w:r w:rsidRPr="0034502A">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14:paraId="02FECF15" w14:textId="77777777" w:rsidR="00C661CC" w:rsidRPr="0034502A" w:rsidRDefault="00C661CC" w:rsidP="00C661CC">
      <w:pPr>
        <w:pStyle w:val="a3"/>
        <w:numPr>
          <w:ilvl w:val="0"/>
          <w:numId w:val="8"/>
        </w:numPr>
        <w:jc w:val="both"/>
        <w:rPr>
          <w:rFonts w:ascii="Times New Roman" w:hAnsi="Times New Roman" w:cs="Times New Roman"/>
          <w:sz w:val="24"/>
          <w:szCs w:val="24"/>
        </w:rPr>
      </w:pPr>
      <w:r w:rsidRPr="0034502A">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045B1C71" w14:textId="77777777" w:rsidR="00C661CC" w:rsidRPr="0034502A" w:rsidRDefault="00C661CC" w:rsidP="00C661CC">
      <w:pPr>
        <w:pStyle w:val="a3"/>
        <w:numPr>
          <w:ilvl w:val="0"/>
          <w:numId w:val="8"/>
        </w:numPr>
        <w:jc w:val="both"/>
        <w:rPr>
          <w:rFonts w:ascii="Times New Roman" w:hAnsi="Times New Roman" w:cs="Times New Roman"/>
          <w:sz w:val="24"/>
          <w:szCs w:val="24"/>
        </w:rPr>
      </w:pPr>
      <w:r w:rsidRPr="0034502A">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365EDD4A" w14:textId="77777777" w:rsidR="00C661CC" w:rsidRPr="0034502A" w:rsidRDefault="00C661CC" w:rsidP="00C661CC">
      <w:pPr>
        <w:pStyle w:val="a3"/>
        <w:numPr>
          <w:ilvl w:val="0"/>
          <w:numId w:val="8"/>
        </w:numPr>
        <w:jc w:val="both"/>
        <w:rPr>
          <w:rFonts w:ascii="Times New Roman" w:hAnsi="Times New Roman" w:cs="Times New Roman"/>
          <w:sz w:val="24"/>
          <w:szCs w:val="24"/>
        </w:rPr>
      </w:pPr>
      <w:r w:rsidRPr="0034502A">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705C403B" w14:textId="77777777" w:rsidR="00C661CC" w:rsidRPr="0034502A" w:rsidRDefault="00C661CC" w:rsidP="00C661CC">
      <w:pPr>
        <w:pStyle w:val="a3"/>
        <w:numPr>
          <w:ilvl w:val="0"/>
          <w:numId w:val="8"/>
        </w:numPr>
        <w:jc w:val="both"/>
        <w:rPr>
          <w:rFonts w:ascii="Times New Roman" w:hAnsi="Times New Roman" w:cs="Times New Roman"/>
          <w:sz w:val="24"/>
          <w:szCs w:val="24"/>
        </w:rPr>
      </w:pPr>
      <w:r w:rsidRPr="0034502A">
        <w:rPr>
          <w:rFonts w:ascii="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1E18F89E" w14:textId="77777777" w:rsidR="00C661CC" w:rsidRPr="0034502A" w:rsidRDefault="00C661CC" w:rsidP="00C661CC">
      <w:pPr>
        <w:pStyle w:val="a3"/>
        <w:numPr>
          <w:ilvl w:val="0"/>
          <w:numId w:val="8"/>
        </w:numPr>
        <w:jc w:val="both"/>
        <w:rPr>
          <w:rFonts w:ascii="Times New Roman" w:hAnsi="Times New Roman" w:cs="Times New Roman"/>
          <w:sz w:val="24"/>
          <w:szCs w:val="24"/>
        </w:rPr>
      </w:pPr>
      <w:r w:rsidRPr="0034502A">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14:paraId="3F068F81" w14:textId="77777777" w:rsidR="00C661CC" w:rsidRPr="0034502A" w:rsidRDefault="00C661CC" w:rsidP="00C661CC">
      <w:pPr>
        <w:pStyle w:val="a3"/>
        <w:numPr>
          <w:ilvl w:val="0"/>
          <w:numId w:val="8"/>
        </w:numPr>
        <w:jc w:val="both"/>
        <w:rPr>
          <w:rFonts w:ascii="Times New Roman" w:hAnsi="Times New Roman" w:cs="Times New Roman"/>
          <w:sz w:val="24"/>
          <w:szCs w:val="24"/>
        </w:rPr>
      </w:pPr>
      <w:r w:rsidRPr="0034502A">
        <w:rPr>
          <w:rFonts w:ascii="Times New Roman" w:hAnsi="Times New Roman" w:cs="Times New Roman"/>
          <w:sz w:val="24"/>
          <w:szCs w:val="24"/>
        </w:rPr>
        <w:t>эффективно запоминать и систематизировать информацию.</w:t>
      </w:r>
    </w:p>
    <w:p w14:paraId="79BC13FD" w14:textId="77777777" w:rsidR="00C661CC" w:rsidRPr="0034502A" w:rsidRDefault="00C661CC" w:rsidP="00C661CC">
      <w:pPr>
        <w:jc w:val="both"/>
        <w:rPr>
          <w:rFonts w:ascii="Times New Roman" w:hAnsi="Times New Roman" w:cs="Times New Roman"/>
          <w:b/>
          <w:i/>
          <w:sz w:val="24"/>
          <w:szCs w:val="24"/>
        </w:rPr>
      </w:pPr>
      <w:r w:rsidRPr="0034502A">
        <w:rPr>
          <w:rFonts w:ascii="Times New Roman" w:hAnsi="Times New Roman" w:cs="Times New Roman"/>
          <w:b/>
          <w:i/>
          <w:sz w:val="24"/>
          <w:szCs w:val="24"/>
        </w:rPr>
        <w:t>Овладение универсальными учебными коммуникативными действиями.</w:t>
      </w:r>
    </w:p>
    <w:p w14:paraId="3F57BFBB"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Общение:</w:t>
      </w:r>
    </w:p>
    <w:p w14:paraId="2463354A" w14:textId="77777777" w:rsidR="00C661CC" w:rsidRPr="0034502A" w:rsidRDefault="00C661CC" w:rsidP="00C661CC">
      <w:pPr>
        <w:pStyle w:val="a3"/>
        <w:numPr>
          <w:ilvl w:val="0"/>
          <w:numId w:val="7"/>
        </w:numPr>
        <w:jc w:val="both"/>
        <w:rPr>
          <w:rFonts w:ascii="Times New Roman" w:hAnsi="Times New Roman" w:cs="Times New Roman"/>
          <w:sz w:val="24"/>
          <w:szCs w:val="24"/>
        </w:rPr>
      </w:pPr>
      <w:r w:rsidRPr="0034502A">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0D000EE2" w14:textId="77777777" w:rsidR="00C661CC" w:rsidRPr="0034502A" w:rsidRDefault="00C661CC" w:rsidP="00C661CC">
      <w:pPr>
        <w:pStyle w:val="a3"/>
        <w:numPr>
          <w:ilvl w:val="0"/>
          <w:numId w:val="7"/>
        </w:numPr>
        <w:jc w:val="both"/>
        <w:rPr>
          <w:rFonts w:ascii="Times New Roman" w:hAnsi="Times New Roman" w:cs="Times New Roman"/>
          <w:sz w:val="24"/>
          <w:szCs w:val="24"/>
        </w:rPr>
      </w:pPr>
      <w:r w:rsidRPr="0034502A">
        <w:rPr>
          <w:rFonts w:ascii="Times New Roman" w:hAnsi="Times New Roman" w:cs="Times New Roman"/>
          <w:sz w:val="24"/>
          <w:szCs w:val="24"/>
        </w:rPr>
        <w:t>распознавать невербальные средства общения, понимать значение социальных знаков;</w:t>
      </w:r>
    </w:p>
    <w:p w14:paraId="5647B404" w14:textId="77777777" w:rsidR="00C661CC" w:rsidRPr="0034502A" w:rsidRDefault="00C661CC" w:rsidP="00C661CC">
      <w:pPr>
        <w:pStyle w:val="a3"/>
        <w:numPr>
          <w:ilvl w:val="0"/>
          <w:numId w:val="7"/>
        </w:numPr>
        <w:jc w:val="both"/>
        <w:rPr>
          <w:rFonts w:ascii="Times New Roman" w:hAnsi="Times New Roman" w:cs="Times New Roman"/>
          <w:sz w:val="24"/>
          <w:szCs w:val="24"/>
        </w:rPr>
      </w:pPr>
      <w:r w:rsidRPr="0034502A">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14:paraId="17D1D4F9" w14:textId="77777777" w:rsidR="00C661CC" w:rsidRPr="0034502A" w:rsidRDefault="00C661CC" w:rsidP="00C661CC">
      <w:pPr>
        <w:pStyle w:val="a3"/>
        <w:numPr>
          <w:ilvl w:val="0"/>
          <w:numId w:val="7"/>
        </w:numPr>
        <w:jc w:val="both"/>
        <w:rPr>
          <w:rFonts w:ascii="Times New Roman" w:hAnsi="Times New Roman" w:cs="Times New Roman"/>
          <w:sz w:val="24"/>
          <w:szCs w:val="24"/>
        </w:rPr>
      </w:pPr>
      <w:r w:rsidRPr="0034502A">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67E40DED" w14:textId="77777777" w:rsidR="00C661CC" w:rsidRPr="0034502A" w:rsidRDefault="00C661CC" w:rsidP="00C661CC">
      <w:pPr>
        <w:pStyle w:val="a3"/>
        <w:numPr>
          <w:ilvl w:val="0"/>
          <w:numId w:val="7"/>
        </w:numPr>
        <w:jc w:val="both"/>
        <w:rPr>
          <w:rFonts w:ascii="Times New Roman" w:hAnsi="Times New Roman" w:cs="Times New Roman"/>
          <w:sz w:val="24"/>
          <w:szCs w:val="24"/>
        </w:rPr>
      </w:pPr>
      <w:r w:rsidRPr="0034502A">
        <w:rPr>
          <w:rFonts w:ascii="Times New Roman" w:hAnsi="Times New Roman" w:cs="Times New Roman"/>
          <w:sz w:val="24"/>
          <w:szCs w:val="24"/>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2F72327" w14:textId="77777777" w:rsidR="00C661CC" w:rsidRPr="0034502A" w:rsidRDefault="00C661CC" w:rsidP="00C661CC">
      <w:pPr>
        <w:pStyle w:val="a3"/>
        <w:numPr>
          <w:ilvl w:val="0"/>
          <w:numId w:val="7"/>
        </w:numPr>
        <w:jc w:val="both"/>
        <w:rPr>
          <w:rFonts w:ascii="Times New Roman" w:hAnsi="Times New Roman" w:cs="Times New Roman"/>
          <w:sz w:val="24"/>
          <w:szCs w:val="24"/>
        </w:rPr>
      </w:pPr>
      <w:r w:rsidRPr="0034502A">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14:paraId="4E0C51C7" w14:textId="77777777" w:rsidR="00C661CC" w:rsidRPr="0034502A" w:rsidRDefault="00C661CC" w:rsidP="00C661CC">
      <w:pPr>
        <w:pStyle w:val="a3"/>
        <w:numPr>
          <w:ilvl w:val="0"/>
          <w:numId w:val="7"/>
        </w:numPr>
        <w:jc w:val="both"/>
        <w:rPr>
          <w:rFonts w:ascii="Times New Roman" w:hAnsi="Times New Roman" w:cs="Times New Roman"/>
          <w:sz w:val="24"/>
          <w:szCs w:val="24"/>
        </w:rPr>
      </w:pPr>
      <w:r w:rsidRPr="0034502A">
        <w:rPr>
          <w:rFonts w:ascii="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14:paraId="49AA2B7D" w14:textId="77777777" w:rsidR="00C661CC" w:rsidRPr="0034502A" w:rsidRDefault="00C661CC" w:rsidP="00C661CC">
      <w:pPr>
        <w:pStyle w:val="a3"/>
        <w:numPr>
          <w:ilvl w:val="0"/>
          <w:numId w:val="7"/>
        </w:numPr>
        <w:jc w:val="both"/>
        <w:rPr>
          <w:rFonts w:ascii="Times New Roman" w:hAnsi="Times New Roman" w:cs="Times New Roman"/>
          <w:sz w:val="24"/>
          <w:szCs w:val="24"/>
        </w:rPr>
      </w:pPr>
      <w:r w:rsidRPr="0034502A">
        <w:rPr>
          <w:rFonts w:ascii="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20533F57"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Совместная деятельность:</w:t>
      </w:r>
    </w:p>
    <w:p w14:paraId="34B1B9C8" w14:textId="77777777" w:rsidR="00C661CC" w:rsidRPr="0034502A" w:rsidRDefault="00C661CC" w:rsidP="00C661CC">
      <w:pPr>
        <w:pStyle w:val="a3"/>
        <w:numPr>
          <w:ilvl w:val="0"/>
          <w:numId w:val="6"/>
        </w:numPr>
        <w:jc w:val="both"/>
        <w:rPr>
          <w:rFonts w:ascii="Times New Roman" w:hAnsi="Times New Roman" w:cs="Times New Roman"/>
          <w:sz w:val="24"/>
          <w:szCs w:val="24"/>
        </w:rPr>
      </w:pPr>
      <w:r w:rsidRPr="0034502A">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21310AF2" w14:textId="77777777" w:rsidR="00C661CC" w:rsidRPr="0034502A" w:rsidRDefault="00C661CC" w:rsidP="00C661CC">
      <w:pPr>
        <w:pStyle w:val="a3"/>
        <w:numPr>
          <w:ilvl w:val="0"/>
          <w:numId w:val="6"/>
        </w:numPr>
        <w:jc w:val="both"/>
        <w:rPr>
          <w:rFonts w:ascii="Times New Roman" w:hAnsi="Times New Roman" w:cs="Times New Roman"/>
          <w:sz w:val="24"/>
          <w:szCs w:val="24"/>
        </w:rPr>
      </w:pPr>
      <w:r w:rsidRPr="0034502A">
        <w:rPr>
          <w:rFonts w:ascii="Times New Roman" w:hAnsi="Times New Roman" w:cs="Times New Roman"/>
          <w:sz w:val="24"/>
          <w:szCs w:val="24"/>
        </w:rPr>
        <w:t xml:space="preserve">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w:t>
      </w:r>
      <w:r w:rsidRPr="0034502A">
        <w:rPr>
          <w:rFonts w:ascii="Times New Roman" w:hAnsi="Times New Roman" w:cs="Times New Roman"/>
          <w:sz w:val="24"/>
          <w:szCs w:val="24"/>
        </w:rPr>
        <w:lastRenderedPageBreak/>
        <w:t>и результат совместной работы; уметь обобщать мнения нескольких людей, проявлять готовность руководить, выполнять поручения, подчиняться;</w:t>
      </w:r>
    </w:p>
    <w:p w14:paraId="717D9EDB" w14:textId="77777777" w:rsidR="00C661CC" w:rsidRPr="0034502A" w:rsidRDefault="00C661CC" w:rsidP="00C661CC">
      <w:pPr>
        <w:pStyle w:val="a3"/>
        <w:numPr>
          <w:ilvl w:val="0"/>
          <w:numId w:val="6"/>
        </w:numPr>
        <w:jc w:val="both"/>
        <w:rPr>
          <w:rFonts w:ascii="Times New Roman" w:hAnsi="Times New Roman" w:cs="Times New Roman"/>
          <w:sz w:val="24"/>
          <w:szCs w:val="24"/>
        </w:rPr>
      </w:pPr>
      <w:r w:rsidRPr="0034502A">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14:paraId="7B44398E" w14:textId="77777777" w:rsidR="00C661CC" w:rsidRPr="0034502A" w:rsidRDefault="00C661CC" w:rsidP="00C661CC">
      <w:pPr>
        <w:pStyle w:val="a3"/>
        <w:numPr>
          <w:ilvl w:val="0"/>
          <w:numId w:val="6"/>
        </w:numPr>
        <w:jc w:val="both"/>
        <w:rPr>
          <w:rFonts w:ascii="Times New Roman" w:hAnsi="Times New Roman" w:cs="Times New Roman"/>
          <w:sz w:val="24"/>
          <w:szCs w:val="24"/>
        </w:rPr>
      </w:pPr>
      <w:r w:rsidRPr="0034502A">
        <w:rPr>
          <w:rFonts w:ascii="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0361027D" w14:textId="77777777" w:rsidR="00C661CC" w:rsidRPr="0034502A" w:rsidRDefault="00C661CC" w:rsidP="00C661CC">
      <w:pPr>
        <w:pStyle w:val="a3"/>
        <w:numPr>
          <w:ilvl w:val="0"/>
          <w:numId w:val="6"/>
        </w:numPr>
        <w:jc w:val="both"/>
        <w:rPr>
          <w:rFonts w:ascii="Times New Roman" w:hAnsi="Times New Roman" w:cs="Times New Roman"/>
          <w:sz w:val="24"/>
          <w:szCs w:val="24"/>
        </w:rPr>
      </w:pPr>
      <w:r w:rsidRPr="0034502A">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3BA9194D"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Овладение универсальными учебными регулятивными действиями.</w:t>
      </w:r>
    </w:p>
    <w:p w14:paraId="613C790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Самоорганизация:</w:t>
      </w:r>
    </w:p>
    <w:p w14:paraId="67FC34D8"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выявлять проблемы для решения в учебных и жизненных ситуациях;</w:t>
      </w:r>
    </w:p>
    <w:p w14:paraId="518435DC"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14:paraId="58130845"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D31269D"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самостоятельно составлять план действий, вносить необходимые коррективы в ходе его реализации;</w:t>
      </w:r>
    </w:p>
    <w:p w14:paraId="11A3564A"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делать выбор и брать ответственность за решение. Самоконтроль:</w:t>
      </w:r>
    </w:p>
    <w:p w14:paraId="42321519"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 xml:space="preserve">владеть разными способами самоконтроля (в том числе речевого), </w:t>
      </w:r>
      <w:proofErr w:type="spellStart"/>
      <w:r w:rsidRPr="0034502A">
        <w:rPr>
          <w:rFonts w:ascii="Times New Roman" w:hAnsi="Times New Roman" w:cs="Times New Roman"/>
          <w:sz w:val="24"/>
          <w:szCs w:val="24"/>
        </w:rPr>
        <w:t>самомотивации</w:t>
      </w:r>
      <w:proofErr w:type="spellEnd"/>
      <w:r w:rsidRPr="0034502A">
        <w:rPr>
          <w:rFonts w:ascii="Times New Roman" w:hAnsi="Times New Roman" w:cs="Times New Roman"/>
          <w:sz w:val="24"/>
          <w:szCs w:val="24"/>
        </w:rPr>
        <w:t xml:space="preserve"> и рефлексии;</w:t>
      </w:r>
    </w:p>
    <w:p w14:paraId="16602D1C"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давать адекватную оценку учебной ситуации и предлагать план её изменения;</w:t>
      </w:r>
    </w:p>
    <w:p w14:paraId="02AF5A86"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14:paraId="1C3087DF" w14:textId="77777777" w:rsidR="00C661CC" w:rsidRPr="0034502A" w:rsidRDefault="00C661CC" w:rsidP="00C661CC">
      <w:pPr>
        <w:pStyle w:val="a3"/>
        <w:numPr>
          <w:ilvl w:val="0"/>
          <w:numId w:val="3"/>
        </w:numPr>
        <w:jc w:val="both"/>
        <w:rPr>
          <w:rFonts w:ascii="Times New Roman" w:hAnsi="Times New Roman" w:cs="Times New Roman"/>
          <w:sz w:val="24"/>
          <w:szCs w:val="24"/>
        </w:rPr>
      </w:pPr>
      <w:r w:rsidRPr="0034502A">
        <w:rPr>
          <w:rFonts w:ascii="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0CD92A8B" w14:textId="77777777" w:rsidR="00C661CC" w:rsidRPr="0034502A" w:rsidRDefault="00C661CC" w:rsidP="00C661CC">
      <w:pPr>
        <w:jc w:val="both"/>
        <w:rPr>
          <w:rFonts w:ascii="Times New Roman" w:hAnsi="Times New Roman" w:cs="Times New Roman"/>
          <w:i/>
          <w:sz w:val="24"/>
          <w:szCs w:val="24"/>
        </w:rPr>
      </w:pPr>
      <w:r w:rsidRPr="0034502A">
        <w:rPr>
          <w:rFonts w:ascii="Times New Roman" w:hAnsi="Times New Roman" w:cs="Times New Roman"/>
          <w:i/>
          <w:sz w:val="24"/>
          <w:szCs w:val="24"/>
        </w:rPr>
        <w:t>Эмоциональный интеллект:</w:t>
      </w:r>
    </w:p>
    <w:p w14:paraId="0241C747" w14:textId="77777777" w:rsidR="00C661CC" w:rsidRPr="0034502A" w:rsidRDefault="00C661CC" w:rsidP="00C661CC">
      <w:pPr>
        <w:pStyle w:val="a3"/>
        <w:numPr>
          <w:ilvl w:val="0"/>
          <w:numId w:val="4"/>
        </w:numPr>
        <w:jc w:val="both"/>
        <w:rPr>
          <w:rFonts w:ascii="Times New Roman" w:hAnsi="Times New Roman" w:cs="Times New Roman"/>
          <w:sz w:val="24"/>
          <w:szCs w:val="24"/>
        </w:rPr>
      </w:pPr>
      <w:r w:rsidRPr="0034502A">
        <w:rPr>
          <w:rFonts w:ascii="Times New Roman" w:hAnsi="Times New Roman" w:cs="Times New Roman"/>
          <w:sz w:val="24"/>
          <w:szCs w:val="24"/>
        </w:rPr>
        <w:t>развивать способность управлять собственными эмоциями и эмоциями других;</w:t>
      </w:r>
    </w:p>
    <w:p w14:paraId="3086ABC9" w14:textId="77777777" w:rsidR="00C661CC" w:rsidRPr="0034502A" w:rsidRDefault="00C661CC" w:rsidP="00C661CC">
      <w:pPr>
        <w:pStyle w:val="a3"/>
        <w:numPr>
          <w:ilvl w:val="0"/>
          <w:numId w:val="4"/>
        </w:numPr>
        <w:jc w:val="both"/>
        <w:rPr>
          <w:rFonts w:ascii="Times New Roman" w:hAnsi="Times New Roman" w:cs="Times New Roman"/>
          <w:sz w:val="24"/>
          <w:szCs w:val="24"/>
        </w:rPr>
      </w:pPr>
      <w:r w:rsidRPr="0034502A">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3979125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Принятие себя и других:</w:t>
      </w:r>
    </w:p>
    <w:p w14:paraId="74C0852A" w14:textId="77777777" w:rsidR="00C661CC" w:rsidRPr="0034502A" w:rsidRDefault="00C661CC" w:rsidP="00C661CC">
      <w:pPr>
        <w:pStyle w:val="a3"/>
        <w:numPr>
          <w:ilvl w:val="0"/>
          <w:numId w:val="5"/>
        </w:numPr>
        <w:jc w:val="both"/>
        <w:rPr>
          <w:rFonts w:ascii="Times New Roman" w:hAnsi="Times New Roman" w:cs="Times New Roman"/>
          <w:sz w:val="24"/>
          <w:szCs w:val="24"/>
        </w:rPr>
      </w:pPr>
      <w:r w:rsidRPr="0034502A">
        <w:rPr>
          <w:rFonts w:ascii="Times New Roman" w:hAnsi="Times New Roman" w:cs="Times New Roman"/>
          <w:sz w:val="24"/>
          <w:szCs w:val="24"/>
        </w:rPr>
        <w:t>осознанно относиться к другому человеку и его мнению; признавать своё и чужое право на ошибку;</w:t>
      </w:r>
    </w:p>
    <w:p w14:paraId="18C19100" w14:textId="77777777" w:rsidR="00C661CC" w:rsidRPr="0034502A" w:rsidRDefault="00C661CC" w:rsidP="00C661CC">
      <w:pPr>
        <w:pStyle w:val="a3"/>
        <w:numPr>
          <w:ilvl w:val="0"/>
          <w:numId w:val="5"/>
        </w:numPr>
        <w:jc w:val="both"/>
        <w:rPr>
          <w:rFonts w:ascii="Times New Roman" w:hAnsi="Times New Roman" w:cs="Times New Roman"/>
          <w:sz w:val="24"/>
          <w:szCs w:val="24"/>
        </w:rPr>
      </w:pPr>
      <w:r w:rsidRPr="0034502A">
        <w:rPr>
          <w:rFonts w:ascii="Times New Roman" w:hAnsi="Times New Roman" w:cs="Times New Roman"/>
          <w:sz w:val="24"/>
          <w:szCs w:val="24"/>
        </w:rPr>
        <w:t xml:space="preserve">принимать себя и </w:t>
      </w:r>
      <w:proofErr w:type="gramStart"/>
      <w:r w:rsidRPr="0034502A">
        <w:rPr>
          <w:rFonts w:ascii="Times New Roman" w:hAnsi="Times New Roman" w:cs="Times New Roman"/>
          <w:sz w:val="24"/>
          <w:szCs w:val="24"/>
        </w:rPr>
        <w:t>других</w:t>
      </w:r>
      <w:proofErr w:type="gramEnd"/>
      <w:r w:rsidRPr="0034502A">
        <w:rPr>
          <w:rFonts w:ascii="Times New Roman" w:hAnsi="Times New Roman" w:cs="Times New Roman"/>
          <w:sz w:val="24"/>
          <w:szCs w:val="24"/>
        </w:rPr>
        <w:t xml:space="preserve"> не осуждая; проявлять открытость;</w:t>
      </w:r>
    </w:p>
    <w:p w14:paraId="5855F9FE" w14:textId="61298F24" w:rsidR="00C661CC" w:rsidRPr="00434454" w:rsidRDefault="00C661CC" w:rsidP="00C661CC">
      <w:pPr>
        <w:pStyle w:val="a3"/>
        <w:numPr>
          <w:ilvl w:val="0"/>
          <w:numId w:val="5"/>
        </w:numPr>
        <w:jc w:val="both"/>
        <w:rPr>
          <w:rFonts w:ascii="Times New Roman" w:hAnsi="Times New Roman" w:cs="Times New Roman"/>
          <w:sz w:val="24"/>
          <w:szCs w:val="24"/>
        </w:rPr>
      </w:pPr>
      <w:r w:rsidRPr="0034502A">
        <w:rPr>
          <w:rFonts w:ascii="Times New Roman" w:hAnsi="Times New Roman" w:cs="Times New Roman"/>
          <w:sz w:val="24"/>
          <w:szCs w:val="24"/>
        </w:rPr>
        <w:t>осознавать невозможность контролировать всё вокруг.</w:t>
      </w:r>
    </w:p>
    <w:p w14:paraId="75645EA9" w14:textId="77777777" w:rsidR="00C661CC" w:rsidRPr="0034502A" w:rsidRDefault="00C661CC" w:rsidP="00C661CC">
      <w:pPr>
        <w:jc w:val="both"/>
        <w:rPr>
          <w:rFonts w:ascii="Times New Roman" w:hAnsi="Times New Roman" w:cs="Times New Roman"/>
          <w:b/>
          <w:i/>
          <w:sz w:val="24"/>
          <w:szCs w:val="24"/>
        </w:rPr>
      </w:pPr>
      <w:r w:rsidRPr="0034502A">
        <w:rPr>
          <w:rFonts w:ascii="Times New Roman" w:hAnsi="Times New Roman" w:cs="Times New Roman"/>
          <w:b/>
          <w:i/>
          <w:sz w:val="24"/>
          <w:szCs w:val="24"/>
        </w:rPr>
        <w:lastRenderedPageBreak/>
        <w:t>ПРЕДМЕТНЫЕ РЕЗУЛЬТАТЫ</w:t>
      </w:r>
    </w:p>
    <w:p w14:paraId="26906DFC" w14:textId="77777777" w:rsidR="00C661CC" w:rsidRPr="00434454" w:rsidRDefault="00C661CC" w:rsidP="00C661CC">
      <w:pPr>
        <w:jc w:val="both"/>
        <w:rPr>
          <w:rFonts w:ascii="Times New Roman" w:hAnsi="Times New Roman" w:cs="Times New Roman"/>
          <w:b/>
          <w:iCs/>
          <w:sz w:val="24"/>
          <w:szCs w:val="24"/>
        </w:rPr>
      </w:pPr>
      <w:r w:rsidRPr="00434454">
        <w:rPr>
          <w:rFonts w:ascii="Times New Roman" w:hAnsi="Times New Roman" w:cs="Times New Roman"/>
          <w:b/>
          <w:iCs/>
          <w:sz w:val="24"/>
          <w:szCs w:val="24"/>
        </w:rPr>
        <w:t>5 класс</w:t>
      </w:r>
    </w:p>
    <w:p w14:paraId="0DD8284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p w14:paraId="388EDDF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14:paraId="5BE5942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приводить примеры, доказывающие, что изучение русского языка позволяет лучше узнать историю и культуру страны (в рамках изученного);</w:t>
      </w:r>
    </w:p>
    <w:p w14:paraId="1171BD6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14:paraId="537C612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14:paraId="65A7E03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14:paraId="7452AAD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14:paraId="227232F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понимать и объяснять взаимосвязь происхождения названий старинных русских городов и истории народа, истории языка (в рамках изученного);</w:t>
      </w:r>
    </w:p>
    <w:p w14:paraId="271281A4" w14:textId="12654ACC"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словари, словари пословиц и поговорок; 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0C04354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p w14:paraId="187D210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иметь общее представление о современном русском литературном языке;</w:t>
      </w:r>
    </w:p>
    <w:p w14:paraId="136854B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иметь общее представление о показателях хорошей и правильной речи;</w:t>
      </w:r>
    </w:p>
    <w:p w14:paraId="2486EE8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иметь общее представление о роли А. С. Пушкина в развитии современного русского литературного языка (в рамках изученного);</w:t>
      </w:r>
    </w:p>
    <w:p w14:paraId="6778DEF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14:paraId="230FBA7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 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w:t>
      </w:r>
      <w:r w:rsidRPr="0034502A">
        <w:rPr>
          <w:rFonts w:ascii="Times New Roman" w:hAnsi="Times New Roman" w:cs="Times New Roman"/>
          <w:sz w:val="24"/>
          <w:szCs w:val="24"/>
        </w:rPr>
        <w:lastRenderedPageBreak/>
        <w:t>изученного); анализировать смыслоразличительную роль ударения на примере омографов; корректно употреблять омографы в письменной речи;</w:t>
      </w:r>
    </w:p>
    <w:p w14:paraId="2D70912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14:paraId="527CD0D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14:paraId="1965B6B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 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w:t>
      </w:r>
      <w:proofErr w:type="gramStart"/>
      <w:r w:rsidRPr="0034502A">
        <w:rPr>
          <w:rFonts w:ascii="Times New Roman" w:hAnsi="Times New Roman" w:cs="Times New Roman"/>
          <w:sz w:val="24"/>
          <w:szCs w:val="24"/>
        </w:rPr>
        <w:t>национального  речевого</w:t>
      </w:r>
      <w:proofErr w:type="gramEnd"/>
      <w:r w:rsidRPr="0034502A">
        <w:rPr>
          <w:rFonts w:ascii="Times New Roman" w:hAnsi="Times New Roman" w:cs="Times New Roman"/>
          <w:sz w:val="24"/>
          <w:szCs w:val="24"/>
        </w:rPr>
        <w:t xml:space="preserve"> этикета; соблюдать русскую этикетную вербальную и невербальную манеру общения;</w:t>
      </w:r>
    </w:p>
    <w:p w14:paraId="5B0155FD" w14:textId="52F32B1B"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14:paraId="5D4CC26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Речь. Речевая деятельность. Текст:</w:t>
      </w:r>
    </w:p>
    <w:p w14:paraId="64CB783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14:paraId="6CCF745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создавать (в том числе с опорой на образец) тексты разных функционально-смысловых типов речи; составлять планы разных видов; план устного ответа на уроке, план прочитанного текста;</w:t>
      </w:r>
    </w:p>
    <w:p w14:paraId="6DAE83A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создавать объявления (в устной и письменной форме) с учётом речевой ситуации;</w:t>
      </w:r>
    </w:p>
    <w:p w14:paraId="5AFD3592"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распознавать и создавать тексты публицистических жанров (девиз, слоган);</w:t>
      </w:r>
    </w:p>
    <w:p w14:paraId="3EFCF9C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14:paraId="0A073C0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редактировать собственные тексты с целью совершенствования их содержания и формы; сопоставлять черновой и отредактированный тексты;</w:t>
      </w:r>
    </w:p>
    <w:p w14:paraId="00002952" w14:textId="55C99116"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14:paraId="213DEA0F"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6 класс</w:t>
      </w:r>
    </w:p>
    <w:p w14:paraId="5F490EE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p w14:paraId="10CE7AA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14:paraId="5C45443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14:paraId="6856FE7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 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14:paraId="34123CD9" w14:textId="30CFD082"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устанавливать и характеризовать роль заимствованной лексики в современном русском языке; комментировать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и заимствованные фразеологизмы;</w:t>
      </w:r>
    </w:p>
    <w:p w14:paraId="3AB50FD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причины пополнения лексического состава языка; определять значения современных неологизмов (в рамках изученного);</w:t>
      </w:r>
    </w:p>
    <w:p w14:paraId="4F2DC87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понимать и истолковывать значения фразеологических оборотов с национально-культурным компонентом (с помощью фразеологического словаря); комментировать (в рамках изученного) историю происхождения таких фразеологических оборотов; уместно употреблять их;</w:t>
      </w:r>
    </w:p>
    <w:p w14:paraId="2419485F" w14:textId="2F7EEB10"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78FA2B0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p w14:paraId="305135B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14:paraId="36873BB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14:paraId="7D0BEF0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14:paraId="4DDE5EF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выявлять, анализировать и исправлять типичные речевые ошибки в устной и письменной речи;</w:t>
      </w:r>
    </w:p>
    <w:p w14:paraId="66EE588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14:paraId="60C7770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 д.;</w:t>
      </w:r>
    </w:p>
    <w:p w14:paraId="5F2F348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14:paraId="30FEA364" w14:textId="77777777" w:rsidR="00C661CC" w:rsidRPr="0034502A" w:rsidRDefault="00C661CC" w:rsidP="00C661CC">
      <w:pPr>
        <w:jc w:val="both"/>
        <w:rPr>
          <w:rFonts w:ascii="Times New Roman" w:hAnsi="Times New Roman" w:cs="Times New Roman"/>
          <w:sz w:val="24"/>
          <w:szCs w:val="24"/>
        </w:rPr>
      </w:pPr>
    </w:p>
    <w:p w14:paraId="33CEFB5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Речь. Речевая деятельность. Текст:</w:t>
      </w:r>
    </w:p>
    <w:p w14:paraId="268CDB1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14:paraId="04BD30A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создавать тексты описательного типа (определение понятия, пояснение, собственно описание);</w:t>
      </w:r>
    </w:p>
    <w:p w14:paraId="6900852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уместно использовать жанры разговорной речи (рассказ о событии, «бывальщины» и др.) в ситуациях неформального общения;</w:t>
      </w:r>
    </w:p>
    <w:p w14:paraId="540221F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создавать учебно-научные тексты (различные виды ответов на уроке) в письменной и устной форме;</w:t>
      </w:r>
    </w:p>
    <w:p w14:paraId="70DE861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при создании устного научного сообщения языковые средства, способствующие его композиционному оформлению;</w:t>
      </w:r>
    </w:p>
    <w:p w14:paraId="23CA9CB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14:paraId="2EE9C350" w14:textId="77777777" w:rsidR="00C661CC" w:rsidRPr="0034502A" w:rsidRDefault="00C661CC" w:rsidP="00C661CC">
      <w:pPr>
        <w:jc w:val="both"/>
        <w:rPr>
          <w:rFonts w:ascii="Times New Roman" w:hAnsi="Times New Roman" w:cs="Times New Roman"/>
          <w:sz w:val="24"/>
          <w:szCs w:val="24"/>
        </w:rPr>
      </w:pPr>
    </w:p>
    <w:p w14:paraId="58F69074"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7 класс</w:t>
      </w:r>
    </w:p>
    <w:p w14:paraId="06109B6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p w14:paraId="46271337"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14:paraId="6418F96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14:paraId="2D25994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14:paraId="1675E1A2"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435DB71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p w14:paraId="7D464392"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14:paraId="0B9B442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 употреблять слова в соответствии с их лексическим значением и требованием лексической сочетаемости; соблюдать нормы употребления паронимов;</w:t>
      </w:r>
    </w:p>
    <w:p w14:paraId="5E927FC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14:paraId="353CFFE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употреблять слова с учётом вариантов современных орфоэпических, грамматических и стилистических норм;</w:t>
      </w:r>
    </w:p>
    <w:p w14:paraId="003268D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оценивать с точки зрения норм современного русского литературного языка чужую и собственную речь;</w:t>
      </w:r>
    </w:p>
    <w:p w14:paraId="28EC8F65"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 использовать принципы этикетного общения, лежащие в основе </w:t>
      </w:r>
      <w:proofErr w:type="gramStart"/>
      <w:r w:rsidRPr="0034502A">
        <w:rPr>
          <w:rFonts w:ascii="Times New Roman" w:hAnsi="Times New Roman" w:cs="Times New Roman"/>
          <w:sz w:val="24"/>
          <w:szCs w:val="24"/>
        </w:rPr>
        <w:t>национального  русского</w:t>
      </w:r>
      <w:proofErr w:type="gramEnd"/>
      <w:r w:rsidRPr="0034502A">
        <w:rPr>
          <w:rFonts w:ascii="Times New Roman" w:hAnsi="Times New Roman" w:cs="Times New Roman"/>
          <w:sz w:val="24"/>
          <w:szCs w:val="24"/>
        </w:rPr>
        <w:t xml:space="preserve"> речевого этикета (запрет на употребление грубых слов, выражений, фраз; исключение категоричности в разговоре и т. д.); соблюдать нормы русского невербального этикета;</w:t>
      </w:r>
    </w:p>
    <w:p w14:paraId="0E93D310" w14:textId="330C8481"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5814BAB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Речь. Речевая деятельность. Текст:</w:t>
      </w:r>
    </w:p>
    <w:p w14:paraId="2E4CF22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14:paraId="58F18D1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14:paraId="45BD9E0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 анализировать </w:t>
      </w:r>
      <w:proofErr w:type="spellStart"/>
      <w:r w:rsidRPr="0034502A">
        <w:rPr>
          <w:rFonts w:ascii="Times New Roman" w:hAnsi="Times New Roman" w:cs="Times New Roman"/>
          <w:sz w:val="24"/>
          <w:szCs w:val="24"/>
        </w:rPr>
        <w:t>логикосмысловую</w:t>
      </w:r>
      <w:proofErr w:type="spellEnd"/>
      <w:r w:rsidRPr="0034502A">
        <w:rPr>
          <w:rFonts w:ascii="Times New Roman" w:hAnsi="Times New Roman" w:cs="Times New Roman"/>
          <w:sz w:val="24"/>
          <w:szCs w:val="24"/>
        </w:rPr>
        <w:t xml:space="preserve">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14:paraId="1664CFC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создавать тексты рекламного типа; текст в жанре путевых заметок; анализировать художественный текст с опорой на его сильные позиции;</w:t>
      </w:r>
    </w:p>
    <w:p w14:paraId="3484FA7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14:paraId="4772CD2B" w14:textId="02440B7B"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владеть правилами информационной безопасности при общении в социальных сетях.</w:t>
      </w:r>
    </w:p>
    <w:p w14:paraId="1A35B614"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8 класс</w:t>
      </w:r>
    </w:p>
    <w:p w14:paraId="1996CD5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p w14:paraId="49518084"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14:paraId="56BC1AF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 комментировать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14:paraId="0963A63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xml:space="preserve">— характеризовать заимствованные слова по </w:t>
      </w:r>
      <w:proofErr w:type="spellStart"/>
      <w:r w:rsidRPr="0034502A">
        <w:rPr>
          <w:rFonts w:ascii="Times New Roman" w:hAnsi="Times New Roman" w:cs="Times New Roman"/>
          <w:sz w:val="24"/>
          <w:szCs w:val="24"/>
        </w:rPr>
        <w:t>языкуисточнику</w:t>
      </w:r>
      <w:proofErr w:type="spellEnd"/>
      <w:r w:rsidRPr="0034502A">
        <w:rPr>
          <w:rFonts w:ascii="Times New Roman" w:hAnsi="Times New Roman" w:cs="Times New Roman"/>
          <w:sz w:val="24"/>
          <w:szCs w:val="24"/>
        </w:rPr>
        <w:t xml:space="preserve">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
    <w:p w14:paraId="4EEB503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14:paraId="6D3803D9" w14:textId="07790D28"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комментировать исторические особенности русского речевого этикета (обращение); характеризовать основные особенности современного русского речевого этикета;</w:t>
      </w:r>
    </w:p>
    <w:p w14:paraId="11BDF718" w14:textId="49FA7619"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3FBCFFE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p w14:paraId="50B3076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14:paraId="7F2EFDB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иметь представление об активных процессах современного русского языка в области произношения и ударения (в рамках изученного);</w:t>
      </w:r>
    </w:p>
    <w:p w14:paraId="48C90BE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14:paraId="63DAB1C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корректно употреблять термины в текстах учебно-научного стиля, в публицистических и художественных текстах (в рамках изученного);</w:t>
      </w:r>
    </w:p>
    <w:p w14:paraId="57E3DC3D"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14:paraId="5B84F70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14:paraId="1705FD2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14:paraId="127450E2" w14:textId="28918141"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134FBAE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Речь. Речевая деятельность. Текст:</w:t>
      </w:r>
    </w:p>
    <w:p w14:paraId="74C210B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 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14:paraId="54087D1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основные способы и правила эффективной аргументации в процессе учебно-научного общения; стандартные обороты речи и знание правил корректной дискуссии; участвовать в дискуссии;</w:t>
      </w:r>
    </w:p>
    <w:p w14:paraId="64B4E81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w:t>
      </w:r>
    </w:p>
    <w:p w14:paraId="0B38FF1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14:paraId="249FFB4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14:paraId="21A841ED" w14:textId="71185F8B"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владеть правилами информационной безопасности при общении в социальных сетях.</w:t>
      </w:r>
    </w:p>
    <w:p w14:paraId="4EF5ED13" w14:textId="77777777" w:rsidR="00C661CC" w:rsidRPr="00434454" w:rsidRDefault="00C661CC" w:rsidP="00C661CC">
      <w:pPr>
        <w:jc w:val="both"/>
        <w:rPr>
          <w:rFonts w:ascii="Times New Roman" w:hAnsi="Times New Roman" w:cs="Times New Roman"/>
          <w:b/>
          <w:bCs/>
          <w:sz w:val="24"/>
          <w:szCs w:val="24"/>
        </w:rPr>
      </w:pPr>
      <w:r w:rsidRPr="00434454">
        <w:rPr>
          <w:rFonts w:ascii="Times New Roman" w:hAnsi="Times New Roman" w:cs="Times New Roman"/>
          <w:b/>
          <w:bCs/>
          <w:sz w:val="24"/>
          <w:szCs w:val="24"/>
        </w:rPr>
        <w:t>9 класс</w:t>
      </w:r>
    </w:p>
    <w:p w14:paraId="4B94D2C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p w14:paraId="27673D8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14:paraId="3EB0ACC7"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иметь представление о ключевых словах русской культуры; комментировать тексты с точки зрения употребления в них ключевых слов русской культуры (в рамках изученного);</w:t>
      </w:r>
    </w:p>
    <w:p w14:paraId="1AE1196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понимать и истолковывать значения фразеологических оборотов с национально-культурным компонентом; анализировать и комментировать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w:t>
      </w:r>
    </w:p>
    <w:p w14:paraId="48972B80"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14:paraId="6A6CAD1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комментировать особенности новых иноязычных заимствований в современном русском языке; определять значения лексических заимствований последних десятилетий;</w:t>
      </w:r>
    </w:p>
    <w:p w14:paraId="6639DC5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характеризовать словообразовательные неологизмы по сфере употребления и стилистической окраске; целесообразно употреблять иноязычные слова;</w:t>
      </w:r>
    </w:p>
    <w:p w14:paraId="54C604C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 объяснять причины изменения лексических значений слов и их стилистической окраски в современном русском языке (на конкретных примерах);</w:t>
      </w:r>
    </w:p>
    <w:p w14:paraId="771DB523" w14:textId="4F165BE5"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49BAE45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p w14:paraId="21D6DBB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14:paraId="4AB7A37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14:paraId="0207F277"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употреблять слова в соответствии с их лексическим значением и требованием лексической сочетаемости (в рамках изученного); опознавать частотные примеры тавтологии и плеоназма;</w:t>
      </w:r>
    </w:p>
    <w:p w14:paraId="05ED82F8"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14:paraId="03C61F5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14:paraId="62AE174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14:paraId="4BBEF973"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14:paraId="293BC97A" w14:textId="27D03889"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75AD261B"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Речь. Речевая деятельность. Текст:</w:t>
      </w:r>
    </w:p>
    <w:p w14:paraId="0E9BE36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w:t>
      </w:r>
    </w:p>
    <w:p w14:paraId="0D6EC699"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14:paraId="6DC5A48F"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lastRenderedPageBreak/>
        <w:t>— 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14:paraId="5246FF01"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структурные элементы и языковые особенности делового письма;</w:t>
      </w:r>
    </w:p>
    <w:p w14:paraId="08B1A95A"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создавать устные учебно-научные сообщения различных видов, отзыв на проектную работу одноклассника; принимать участие в учебно-научной дискуссии;</w:t>
      </w:r>
    </w:p>
    <w:p w14:paraId="22BA88F6"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понимать и использовать в собственной речевой практике прецедентные тексты;</w:t>
      </w:r>
    </w:p>
    <w:p w14:paraId="6924FFBC"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анализировать и создавать тексты публицистических жанров (проблемный очерк);</w:t>
      </w:r>
    </w:p>
    <w:p w14:paraId="4B73BC3E" w14:textId="77777777" w:rsidR="00C661CC" w:rsidRPr="0034502A" w:rsidRDefault="00C661CC" w:rsidP="00C661CC">
      <w:pPr>
        <w:jc w:val="both"/>
        <w:rPr>
          <w:rFonts w:ascii="Times New Roman" w:hAnsi="Times New Roman" w:cs="Times New Roman"/>
          <w:sz w:val="24"/>
          <w:szCs w:val="24"/>
        </w:rPr>
      </w:pPr>
      <w:r w:rsidRPr="0034502A">
        <w:rPr>
          <w:rFonts w:ascii="Times New Roman" w:hAnsi="Times New Roman" w:cs="Times New Roman"/>
          <w:sz w:val="24"/>
          <w:szCs w:val="24"/>
        </w:rPr>
        <w:t>— 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14:paraId="32097469" w14:textId="77777777" w:rsidR="00C661CC" w:rsidRPr="0034502A" w:rsidRDefault="00C661CC" w:rsidP="00C661CC">
      <w:pPr>
        <w:jc w:val="both"/>
        <w:rPr>
          <w:rFonts w:ascii="Times New Roman" w:hAnsi="Times New Roman" w:cs="Times New Roman"/>
          <w:sz w:val="24"/>
          <w:szCs w:val="24"/>
        </w:rPr>
        <w:sectPr w:rsidR="00C661CC" w:rsidRPr="0034502A">
          <w:pgSz w:w="11906" w:h="16838"/>
          <w:pgMar w:top="1134" w:right="850" w:bottom="1134" w:left="1701" w:header="708" w:footer="708" w:gutter="0"/>
          <w:cols w:space="708"/>
          <w:docGrid w:linePitch="360"/>
        </w:sectPr>
      </w:pPr>
      <w:r w:rsidRPr="0034502A">
        <w:rPr>
          <w:rFonts w:ascii="Times New Roman" w:hAnsi="Times New Roman" w:cs="Times New Roman"/>
          <w:sz w:val="24"/>
          <w:szCs w:val="24"/>
        </w:rPr>
        <w:t>— владеть правилами информационной безопасности при общении в социальных сетях.</w:t>
      </w:r>
    </w:p>
    <w:p w14:paraId="2FC3AA7A" w14:textId="77777777" w:rsidR="008153B1" w:rsidRPr="0035691E" w:rsidRDefault="00C661CC" w:rsidP="00C661CC">
      <w:pPr>
        <w:jc w:val="both"/>
        <w:rPr>
          <w:rFonts w:ascii="Times New Roman" w:hAnsi="Times New Roman" w:cs="Times New Roman"/>
          <w:b/>
          <w:bCs/>
          <w:sz w:val="24"/>
          <w:szCs w:val="24"/>
        </w:rPr>
      </w:pPr>
      <w:r w:rsidRPr="0035691E">
        <w:rPr>
          <w:rFonts w:ascii="Times New Roman" w:hAnsi="Times New Roman" w:cs="Times New Roman"/>
          <w:b/>
          <w:bCs/>
          <w:sz w:val="24"/>
          <w:szCs w:val="24"/>
        </w:rPr>
        <w:lastRenderedPageBreak/>
        <w:t>ТЕМАТИЧЕСКОЕ ПЛАНИРОВАНИЕ</w:t>
      </w:r>
    </w:p>
    <w:p w14:paraId="006FC4FE" w14:textId="77777777" w:rsidR="00C661CC" w:rsidRPr="0035691E" w:rsidRDefault="00C661CC" w:rsidP="00C661CC">
      <w:pPr>
        <w:jc w:val="both"/>
        <w:rPr>
          <w:rFonts w:ascii="Times New Roman" w:hAnsi="Times New Roman" w:cs="Times New Roman"/>
          <w:b/>
          <w:bCs/>
          <w:sz w:val="24"/>
          <w:szCs w:val="24"/>
        </w:rPr>
      </w:pPr>
      <w:r w:rsidRPr="0035691E">
        <w:rPr>
          <w:rFonts w:ascii="Times New Roman" w:hAnsi="Times New Roman" w:cs="Times New Roman"/>
          <w:b/>
          <w:bCs/>
          <w:sz w:val="24"/>
          <w:szCs w:val="24"/>
        </w:rPr>
        <w:t xml:space="preserve">5 КЛАСС </w:t>
      </w:r>
    </w:p>
    <w:tbl>
      <w:tblPr>
        <w:tblStyle w:val="a4"/>
        <w:tblW w:w="0" w:type="auto"/>
        <w:tblLook w:val="04A0" w:firstRow="1" w:lastRow="0" w:firstColumn="1" w:lastColumn="0" w:noHBand="0" w:noVBand="1"/>
      </w:tblPr>
      <w:tblGrid>
        <w:gridCol w:w="761"/>
        <w:gridCol w:w="1780"/>
        <w:gridCol w:w="1571"/>
        <w:gridCol w:w="5233"/>
      </w:tblGrid>
      <w:tr w:rsidR="00D317EA" w:rsidRPr="0034502A" w14:paraId="2F46DB28" w14:textId="77777777" w:rsidTr="00D317EA">
        <w:tc>
          <w:tcPr>
            <w:tcW w:w="2336" w:type="dxa"/>
          </w:tcPr>
          <w:p w14:paraId="5AE5005D" w14:textId="77777777" w:rsidR="00D317EA" w:rsidRPr="0034502A" w:rsidRDefault="00D317EA" w:rsidP="00C661CC">
            <w:pPr>
              <w:jc w:val="both"/>
              <w:rPr>
                <w:rFonts w:ascii="Times New Roman" w:hAnsi="Times New Roman" w:cs="Times New Roman"/>
                <w:sz w:val="24"/>
                <w:szCs w:val="24"/>
              </w:rPr>
            </w:pPr>
            <w:r w:rsidRPr="0034502A">
              <w:rPr>
                <w:rFonts w:ascii="Times New Roman" w:hAnsi="Times New Roman" w:cs="Times New Roman"/>
                <w:sz w:val="24"/>
                <w:szCs w:val="24"/>
              </w:rPr>
              <w:t>№</w:t>
            </w:r>
          </w:p>
        </w:tc>
        <w:tc>
          <w:tcPr>
            <w:tcW w:w="2336" w:type="dxa"/>
          </w:tcPr>
          <w:p w14:paraId="1E4BE38E" w14:textId="77777777" w:rsidR="00D317EA" w:rsidRPr="0034502A" w:rsidRDefault="00D317EA" w:rsidP="00C661CC">
            <w:pPr>
              <w:jc w:val="both"/>
              <w:rPr>
                <w:rFonts w:ascii="Times New Roman" w:hAnsi="Times New Roman" w:cs="Times New Roman"/>
                <w:sz w:val="24"/>
                <w:szCs w:val="24"/>
              </w:rPr>
            </w:pPr>
            <w:r w:rsidRPr="0034502A">
              <w:rPr>
                <w:rFonts w:ascii="Times New Roman" w:hAnsi="Times New Roman" w:cs="Times New Roman"/>
                <w:sz w:val="24"/>
                <w:szCs w:val="24"/>
              </w:rPr>
              <w:t>Тематический раздел</w:t>
            </w:r>
          </w:p>
        </w:tc>
        <w:tc>
          <w:tcPr>
            <w:tcW w:w="2336" w:type="dxa"/>
          </w:tcPr>
          <w:p w14:paraId="60656F83" w14:textId="77777777" w:rsidR="00D317EA" w:rsidRPr="0034502A" w:rsidRDefault="00D317EA" w:rsidP="00C661CC">
            <w:pPr>
              <w:jc w:val="both"/>
              <w:rPr>
                <w:rFonts w:ascii="Times New Roman" w:hAnsi="Times New Roman" w:cs="Times New Roman"/>
                <w:sz w:val="24"/>
                <w:szCs w:val="24"/>
              </w:rPr>
            </w:pPr>
            <w:r w:rsidRPr="0034502A">
              <w:rPr>
                <w:rFonts w:ascii="Times New Roman" w:hAnsi="Times New Roman" w:cs="Times New Roman"/>
                <w:sz w:val="24"/>
                <w:szCs w:val="24"/>
              </w:rPr>
              <w:t>Количество часов</w:t>
            </w:r>
          </w:p>
        </w:tc>
        <w:tc>
          <w:tcPr>
            <w:tcW w:w="2337" w:type="dxa"/>
          </w:tcPr>
          <w:p w14:paraId="2E73E5E2" w14:textId="77777777" w:rsidR="00D317EA" w:rsidRPr="0034502A" w:rsidRDefault="00D317EA" w:rsidP="00C661CC">
            <w:pPr>
              <w:jc w:val="both"/>
              <w:rPr>
                <w:rFonts w:ascii="Times New Roman" w:hAnsi="Times New Roman" w:cs="Times New Roman"/>
                <w:sz w:val="24"/>
                <w:szCs w:val="24"/>
              </w:rPr>
            </w:pPr>
            <w:r w:rsidRPr="0034502A">
              <w:rPr>
                <w:rFonts w:ascii="Times New Roman" w:hAnsi="Times New Roman" w:cs="Times New Roman"/>
                <w:sz w:val="24"/>
                <w:szCs w:val="24"/>
              </w:rPr>
              <w:t>Электронные (цифровые) образовательные ресурсы</w:t>
            </w:r>
          </w:p>
        </w:tc>
      </w:tr>
      <w:tr w:rsidR="00D317EA" w:rsidRPr="0034502A" w14:paraId="63727E26" w14:textId="77777777" w:rsidTr="00D317EA">
        <w:tc>
          <w:tcPr>
            <w:tcW w:w="2336" w:type="dxa"/>
          </w:tcPr>
          <w:p w14:paraId="4C524F05"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1</w:t>
            </w:r>
          </w:p>
        </w:tc>
        <w:tc>
          <w:tcPr>
            <w:tcW w:w="2336" w:type="dxa"/>
          </w:tcPr>
          <w:p w14:paraId="0CAE4338"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tc>
        <w:tc>
          <w:tcPr>
            <w:tcW w:w="2336" w:type="dxa"/>
          </w:tcPr>
          <w:p w14:paraId="14556B00"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12</w:t>
            </w:r>
          </w:p>
        </w:tc>
        <w:tc>
          <w:tcPr>
            <w:tcW w:w="2337" w:type="dxa"/>
          </w:tcPr>
          <w:p w14:paraId="2BF6A68F" w14:textId="77777777" w:rsidR="003255DB" w:rsidRPr="0034502A" w:rsidRDefault="003255DB" w:rsidP="00D317EA">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5" w:history="1">
              <w:r w:rsidRPr="0034502A">
                <w:rPr>
                  <w:rStyle w:val="a5"/>
                  <w:rFonts w:ascii="Times New Roman" w:hAnsi="Times New Roman" w:cs="Times New Roman"/>
                  <w:sz w:val="24"/>
                  <w:szCs w:val="24"/>
                </w:rPr>
                <w:t>http://www.school.edu.ru</w:t>
              </w:r>
            </w:hyperlink>
          </w:p>
          <w:p w14:paraId="30608156" w14:textId="77777777" w:rsidR="003255DB" w:rsidRPr="0034502A" w:rsidRDefault="003255DB" w:rsidP="00D317EA">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014E7B5D" w14:textId="77777777" w:rsidR="003255DB" w:rsidRPr="0034502A" w:rsidRDefault="00662FC5" w:rsidP="003255DB">
            <w:pPr>
              <w:jc w:val="both"/>
              <w:rPr>
                <w:rFonts w:ascii="Times New Roman" w:hAnsi="Times New Roman" w:cs="Times New Roman"/>
                <w:color w:val="000000"/>
                <w:sz w:val="24"/>
                <w:szCs w:val="24"/>
              </w:rPr>
            </w:pPr>
            <w:hyperlink r:id="rId6" w:history="1">
              <w:r w:rsidR="003255DB" w:rsidRPr="0034502A">
                <w:rPr>
                  <w:rStyle w:val="a5"/>
                  <w:rFonts w:ascii="Times New Roman" w:hAnsi="Times New Roman" w:cs="Times New Roman"/>
                  <w:sz w:val="24"/>
                  <w:szCs w:val="24"/>
                </w:rPr>
                <w:t>https://resh.edu.ru/subject/13/5/</w:t>
              </w:r>
            </w:hyperlink>
          </w:p>
          <w:p w14:paraId="3ADF5E53"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26327131" w14:textId="77777777" w:rsidR="003255DB" w:rsidRPr="0034502A" w:rsidRDefault="00662FC5" w:rsidP="003255DB">
            <w:pPr>
              <w:jc w:val="both"/>
              <w:rPr>
                <w:rFonts w:ascii="Times New Roman" w:hAnsi="Times New Roman" w:cs="Times New Roman"/>
                <w:color w:val="000000"/>
                <w:sz w:val="24"/>
                <w:szCs w:val="24"/>
              </w:rPr>
            </w:pPr>
            <w:hyperlink r:id="rId7" w:history="1">
              <w:r w:rsidR="003255DB" w:rsidRPr="0034502A">
                <w:rPr>
                  <w:rStyle w:val="a5"/>
                  <w:rFonts w:ascii="Times New Roman" w:hAnsi="Times New Roman" w:cs="Times New Roman"/>
                  <w:sz w:val="24"/>
                  <w:szCs w:val="24"/>
                </w:rPr>
                <w:t>http://school.yandex.ru</w:t>
              </w:r>
            </w:hyperlink>
          </w:p>
          <w:p w14:paraId="782D3E56" w14:textId="77777777" w:rsidR="003255DB" w:rsidRPr="0034502A" w:rsidRDefault="003255DB" w:rsidP="003255DB">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7ABD6BC4" w14:textId="77777777" w:rsidR="003255DB" w:rsidRPr="0034502A" w:rsidRDefault="00662FC5" w:rsidP="003255DB">
            <w:pPr>
              <w:jc w:val="both"/>
              <w:rPr>
                <w:rFonts w:ascii="Times New Roman" w:hAnsi="Times New Roman" w:cs="Times New Roman"/>
                <w:color w:val="000000"/>
                <w:sz w:val="24"/>
                <w:szCs w:val="24"/>
              </w:rPr>
            </w:pPr>
            <w:hyperlink r:id="rId8" w:history="1">
              <w:r w:rsidR="003255DB" w:rsidRPr="0034502A">
                <w:rPr>
                  <w:rStyle w:val="a5"/>
                  <w:rFonts w:ascii="Times New Roman" w:hAnsi="Times New Roman" w:cs="Times New Roman"/>
                  <w:sz w:val="24"/>
                  <w:szCs w:val="24"/>
                </w:rPr>
                <w:t>https://learningapps.org/index.php?category=84&amp;s</w:t>
              </w:r>
            </w:hyperlink>
            <w:r w:rsidR="003255DB" w:rsidRPr="0034502A">
              <w:rPr>
                <w:rFonts w:ascii="Times New Roman" w:hAnsi="Times New Roman" w:cs="Times New Roman"/>
                <w:color w:val="000000"/>
                <w:sz w:val="24"/>
                <w:szCs w:val="24"/>
              </w:rPr>
              <w:t>=</w:t>
            </w:r>
          </w:p>
          <w:p w14:paraId="4FDC283A"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4C0013CF" w14:textId="77777777" w:rsidR="003255DB" w:rsidRPr="0034502A" w:rsidRDefault="00662FC5" w:rsidP="003255DB">
            <w:pPr>
              <w:jc w:val="both"/>
              <w:rPr>
                <w:rFonts w:ascii="Times New Roman" w:hAnsi="Times New Roman" w:cs="Times New Roman"/>
                <w:color w:val="000000"/>
                <w:sz w:val="24"/>
                <w:szCs w:val="24"/>
              </w:rPr>
            </w:pPr>
            <w:hyperlink r:id="rId9" w:history="1">
              <w:r w:rsidR="003255DB" w:rsidRPr="0034502A">
                <w:rPr>
                  <w:rStyle w:val="a5"/>
                  <w:rFonts w:ascii="Times New Roman" w:hAnsi="Times New Roman" w:cs="Times New Roman"/>
                  <w:sz w:val="24"/>
                  <w:szCs w:val="24"/>
                </w:rPr>
                <w:t>https://wordwall.net/ru</w:t>
              </w:r>
            </w:hyperlink>
          </w:p>
          <w:p w14:paraId="3A04C4C4"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63FD6180" w14:textId="77777777" w:rsidR="003255DB" w:rsidRPr="0034502A" w:rsidRDefault="00662FC5" w:rsidP="003255DB">
            <w:pPr>
              <w:jc w:val="both"/>
              <w:rPr>
                <w:rFonts w:ascii="Times New Roman" w:hAnsi="Times New Roman" w:cs="Times New Roman"/>
                <w:color w:val="000000"/>
                <w:sz w:val="24"/>
                <w:szCs w:val="24"/>
              </w:rPr>
            </w:pPr>
            <w:hyperlink r:id="rId10" w:history="1">
              <w:r w:rsidR="003255DB" w:rsidRPr="0034502A">
                <w:rPr>
                  <w:rStyle w:val="a5"/>
                  <w:rFonts w:ascii="Times New Roman" w:hAnsi="Times New Roman" w:cs="Times New Roman"/>
                  <w:sz w:val="24"/>
                  <w:szCs w:val="24"/>
                </w:rPr>
                <w:t>https://plickers.com</w:t>
              </w:r>
            </w:hyperlink>
          </w:p>
          <w:p w14:paraId="0A926496"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2D29965A" w14:textId="77777777" w:rsidR="003255DB" w:rsidRPr="0034502A" w:rsidRDefault="00662FC5" w:rsidP="003255DB">
            <w:pPr>
              <w:jc w:val="both"/>
              <w:rPr>
                <w:rFonts w:ascii="Times New Roman" w:hAnsi="Times New Roman" w:cs="Times New Roman"/>
                <w:color w:val="000000"/>
                <w:sz w:val="24"/>
                <w:szCs w:val="24"/>
              </w:rPr>
            </w:pPr>
            <w:hyperlink r:id="rId11" w:history="1">
              <w:r w:rsidR="003255DB" w:rsidRPr="0034502A">
                <w:rPr>
                  <w:rStyle w:val="a5"/>
                  <w:rFonts w:ascii="Times New Roman" w:hAnsi="Times New Roman" w:cs="Times New Roman"/>
                  <w:sz w:val="24"/>
                  <w:szCs w:val="24"/>
                </w:rPr>
                <w:t>https://ru.padlet.com/dashboard</w:t>
              </w:r>
            </w:hyperlink>
          </w:p>
          <w:p w14:paraId="2F79B597"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6B3832DA" w14:textId="77777777" w:rsidR="003255DB" w:rsidRPr="0034502A" w:rsidRDefault="00662FC5" w:rsidP="003255DB">
            <w:pPr>
              <w:jc w:val="both"/>
              <w:rPr>
                <w:rFonts w:ascii="Times New Roman" w:hAnsi="Times New Roman" w:cs="Times New Roman"/>
                <w:color w:val="000000"/>
                <w:sz w:val="24"/>
                <w:szCs w:val="24"/>
              </w:rPr>
            </w:pPr>
            <w:hyperlink r:id="rId12" w:history="1">
              <w:r w:rsidR="003255DB" w:rsidRPr="0034502A">
                <w:rPr>
                  <w:rStyle w:val="a5"/>
                  <w:rFonts w:ascii="Times New Roman" w:hAnsi="Times New Roman" w:cs="Times New Roman"/>
                  <w:sz w:val="24"/>
                  <w:szCs w:val="24"/>
                </w:rPr>
                <w:t>https://videouroki.net/</w:t>
              </w:r>
            </w:hyperlink>
          </w:p>
          <w:p w14:paraId="6603BC98"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38670689" w14:textId="77777777" w:rsidR="003255DB" w:rsidRPr="0034502A" w:rsidRDefault="00662FC5" w:rsidP="003255DB">
            <w:pPr>
              <w:jc w:val="both"/>
              <w:rPr>
                <w:rFonts w:ascii="Times New Roman" w:hAnsi="Times New Roman" w:cs="Times New Roman"/>
                <w:color w:val="000000"/>
                <w:sz w:val="24"/>
                <w:szCs w:val="24"/>
              </w:rPr>
            </w:pPr>
            <w:hyperlink r:id="rId13" w:history="1">
              <w:r w:rsidR="003255DB" w:rsidRPr="0034502A">
                <w:rPr>
                  <w:rStyle w:val="a5"/>
                  <w:rFonts w:ascii="Times New Roman" w:hAnsi="Times New Roman" w:cs="Times New Roman"/>
                  <w:sz w:val="24"/>
                  <w:szCs w:val="24"/>
                </w:rPr>
                <w:t>http://school-collection.edu.ru/catalog/rubr/</w:t>
              </w:r>
            </w:hyperlink>
          </w:p>
        </w:tc>
      </w:tr>
      <w:tr w:rsidR="00D317EA" w:rsidRPr="0034502A" w14:paraId="59742888" w14:textId="77777777" w:rsidTr="00D317EA">
        <w:tc>
          <w:tcPr>
            <w:tcW w:w="2336" w:type="dxa"/>
          </w:tcPr>
          <w:p w14:paraId="3A5E637A"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2</w:t>
            </w:r>
          </w:p>
        </w:tc>
        <w:tc>
          <w:tcPr>
            <w:tcW w:w="2336" w:type="dxa"/>
          </w:tcPr>
          <w:p w14:paraId="521B19D5"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tc>
        <w:tc>
          <w:tcPr>
            <w:tcW w:w="2336" w:type="dxa"/>
          </w:tcPr>
          <w:p w14:paraId="74BAEA66" w14:textId="77777777" w:rsidR="00D317EA" w:rsidRPr="0034502A" w:rsidRDefault="003255DB" w:rsidP="00D317EA">
            <w:pPr>
              <w:jc w:val="both"/>
              <w:rPr>
                <w:rFonts w:ascii="Times New Roman" w:hAnsi="Times New Roman" w:cs="Times New Roman"/>
                <w:sz w:val="24"/>
                <w:szCs w:val="24"/>
              </w:rPr>
            </w:pPr>
            <w:r w:rsidRPr="0034502A">
              <w:rPr>
                <w:rFonts w:ascii="Times New Roman" w:hAnsi="Times New Roman" w:cs="Times New Roman"/>
                <w:sz w:val="24"/>
                <w:szCs w:val="24"/>
              </w:rPr>
              <w:t>10</w:t>
            </w:r>
          </w:p>
        </w:tc>
        <w:tc>
          <w:tcPr>
            <w:tcW w:w="2337" w:type="dxa"/>
          </w:tcPr>
          <w:p w14:paraId="41BF4C15"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14" w:history="1">
              <w:r w:rsidRPr="0034502A">
                <w:rPr>
                  <w:rStyle w:val="a5"/>
                  <w:rFonts w:ascii="Times New Roman" w:hAnsi="Times New Roman" w:cs="Times New Roman"/>
                  <w:sz w:val="24"/>
                  <w:szCs w:val="24"/>
                </w:rPr>
                <w:t>http://www.school.edu.ru</w:t>
              </w:r>
            </w:hyperlink>
          </w:p>
          <w:p w14:paraId="62D69360"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5CE0AA3B" w14:textId="77777777" w:rsidR="003255DB" w:rsidRPr="0034502A" w:rsidRDefault="00662FC5" w:rsidP="003255DB">
            <w:pPr>
              <w:jc w:val="both"/>
              <w:rPr>
                <w:rFonts w:ascii="Times New Roman" w:hAnsi="Times New Roman" w:cs="Times New Roman"/>
                <w:color w:val="000000"/>
                <w:sz w:val="24"/>
                <w:szCs w:val="24"/>
              </w:rPr>
            </w:pPr>
            <w:hyperlink r:id="rId15" w:history="1">
              <w:r w:rsidR="003255DB" w:rsidRPr="0034502A">
                <w:rPr>
                  <w:rStyle w:val="a5"/>
                  <w:rFonts w:ascii="Times New Roman" w:hAnsi="Times New Roman" w:cs="Times New Roman"/>
                  <w:sz w:val="24"/>
                  <w:szCs w:val="24"/>
                </w:rPr>
                <w:t>https://resh.edu.ru/subject/13/5/</w:t>
              </w:r>
            </w:hyperlink>
          </w:p>
          <w:p w14:paraId="31EF89E7"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4D8A2F0B" w14:textId="77777777" w:rsidR="003255DB" w:rsidRPr="0034502A" w:rsidRDefault="00662FC5" w:rsidP="003255DB">
            <w:pPr>
              <w:jc w:val="both"/>
              <w:rPr>
                <w:rFonts w:ascii="Times New Roman" w:hAnsi="Times New Roman" w:cs="Times New Roman"/>
                <w:color w:val="000000"/>
                <w:sz w:val="24"/>
                <w:szCs w:val="24"/>
              </w:rPr>
            </w:pPr>
            <w:hyperlink r:id="rId16" w:history="1">
              <w:r w:rsidR="003255DB" w:rsidRPr="0034502A">
                <w:rPr>
                  <w:rStyle w:val="a5"/>
                  <w:rFonts w:ascii="Times New Roman" w:hAnsi="Times New Roman" w:cs="Times New Roman"/>
                  <w:sz w:val="24"/>
                  <w:szCs w:val="24"/>
                </w:rPr>
                <w:t>http://school.yandex.ru</w:t>
              </w:r>
            </w:hyperlink>
          </w:p>
          <w:p w14:paraId="493BA7D1" w14:textId="77777777" w:rsidR="003255DB" w:rsidRPr="0034502A" w:rsidRDefault="003255DB" w:rsidP="003255DB">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10A1C935" w14:textId="77777777" w:rsidR="003255DB" w:rsidRPr="0034502A" w:rsidRDefault="00662FC5" w:rsidP="003255DB">
            <w:pPr>
              <w:jc w:val="both"/>
              <w:rPr>
                <w:rFonts w:ascii="Times New Roman" w:hAnsi="Times New Roman" w:cs="Times New Roman"/>
                <w:color w:val="000000"/>
                <w:sz w:val="24"/>
                <w:szCs w:val="24"/>
              </w:rPr>
            </w:pPr>
            <w:hyperlink r:id="rId17" w:history="1">
              <w:r w:rsidR="003255DB" w:rsidRPr="0034502A">
                <w:rPr>
                  <w:rStyle w:val="a5"/>
                  <w:rFonts w:ascii="Times New Roman" w:hAnsi="Times New Roman" w:cs="Times New Roman"/>
                  <w:sz w:val="24"/>
                  <w:szCs w:val="24"/>
                </w:rPr>
                <w:t>https://learningapps.org/index.php?category=84&amp;s</w:t>
              </w:r>
            </w:hyperlink>
            <w:r w:rsidR="003255DB" w:rsidRPr="0034502A">
              <w:rPr>
                <w:rFonts w:ascii="Times New Roman" w:hAnsi="Times New Roman" w:cs="Times New Roman"/>
                <w:color w:val="000000"/>
                <w:sz w:val="24"/>
                <w:szCs w:val="24"/>
              </w:rPr>
              <w:t>=</w:t>
            </w:r>
          </w:p>
          <w:p w14:paraId="29B0A649"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78E8028D" w14:textId="77777777" w:rsidR="003255DB" w:rsidRPr="0034502A" w:rsidRDefault="00662FC5" w:rsidP="003255DB">
            <w:pPr>
              <w:jc w:val="both"/>
              <w:rPr>
                <w:rFonts w:ascii="Times New Roman" w:hAnsi="Times New Roman" w:cs="Times New Roman"/>
                <w:color w:val="000000"/>
                <w:sz w:val="24"/>
                <w:szCs w:val="24"/>
              </w:rPr>
            </w:pPr>
            <w:hyperlink r:id="rId18" w:history="1">
              <w:r w:rsidR="003255DB" w:rsidRPr="0034502A">
                <w:rPr>
                  <w:rStyle w:val="a5"/>
                  <w:rFonts w:ascii="Times New Roman" w:hAnsi="Times New Roman" w:cs="Times New Roman"/>
                  <w:sz w:val="24"/>
                  <w:szCs w:val="24"/>
                </w:rPr>
                <w:t>https://wordwall.net/ru</w:t>
              </w:r>
            </w:hyperlink>
          </w:p>
          <w:p w14:paraId="77B6D8B9"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3CA53B00" w14:textId="77777777" w:rsidR="003255DB" w:rsidRPr="0034502A" w:rsidRDefault="00662FC5" w:rsidP="003255DB">
            <w:pPr>
              <w:jc w:val="both"/>
              <w:rPr>
                <w:rFonts w:ascii="Times New Roman" w:hAnsi="Times New Roman" w:cs="Times New Roman"/>
                <w:color w:val="000000"/>
                <w:sz w:val="24"/>
                <w:szCs w:val="24"/>
              </w:rPr>
            </w:pPr>
            <w:hyperlink r:id="rId19" w:history="1">
              <w:r w:rsidR="003255DB" w:rsidRPr="0034502A">
                <w:rPr>
                  <w:rStyle w:val="a5"/>
                  <w:rFonts w:ascii="Times New Roman" w:hAnsi="Times New Roman" w:cs="Times New Roman"/>
                  <w:sz w:val="24"/>
                  <w:szCs w:val="24"/>
                </w:rPr>
                <w:t>https://plickers.com</w:t>
              </w:r>
            </w:hyperlink>
          </w:p>
          <w:p w14:paraId="29D54A57"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7691AF30" w14:textId="77777777" w:rsidR="003255DB" w:rsidRPr="0034502A" w:rsidRDefault="00662FC5" w:rsidP="003255DB">
            <w:pPr>
              <w:jc w:val="both"/>
              <w:rPr>
                <w:rFonts w:ascii="Times New Roman" w:hAnsi="Times New Roman" w:cs="Times New Roman"/>
                <w:color w:val="000000"/>
                <w:sz w:val="24"/>
                <w:szCs w:val="24"/>
              </w:rPr>
            </w:pPr>
            <w:hyperlink r:id="rId20" w:history="1">
              <w:r w:rsidR="003255DB" w:rsidRPr="0034502A">
                <w:rPr>
                  <w:rStyle w:val="a5"/>
                  <w:rFonts w:ascii="Times New Roman" w:hAnsi="Times New Roman" w:cs="Times New Roman"/>
                  <w:sz w:val="24"/>
                  <w:szCs w:val="24"/>
                </w:rPr>
                <w:t>https://ru.padlet.com/dashboard</w:t>
              </w:r>
            </w:hyperlink>
          </w:p>
          <w:p w14:paraId="4DFABE7F"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276AE3EE" w14:textId="77777777" w:rsidR="003255DB" w:rsidRPr="0034502A" w:rsidRDefault="00662FC5" w:rsidP="003255DB">
            <w:pPr>
              <w:jc w:val="both"/>
              <w:rPr>
                <w:rFonts w:ascii="Times New Roman" w:hAnsi="Times New Roman" w:cs="Times New Roman"/>
                <w:color w:val="000000"/>
                <w:sz w:val="24"/>
                <w:szCs w:val="24"/>
              </w:rPr>
            </w:pPr>
            <w:hyperlink r:id="rId21" w:history="1">
              <w:r w:rsidR="003255DB" w:rsidRPr="0034502A">
                <w:rPr>
                  <w:rStyle w:val="a5"/>
                  <w:rFonts w:ascii="Times New Roman" w:hAnsi="Times New Roman" w:cs="Times New Roman"/>
                  <w:sz w:val="24"/>
                  <w:szCs w:val="24"/>
                </w:rPr>
                <w:t>https://videouroki.net/</w:t>
              </w:r>
            </w:hyperlink>
          </w:p>
          <w:p w14:paraId="4AB6FA7A"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68B3EC11" w14:textId="77777777" w:rsidR="00D317EA" w:rsidRPr="0034502A" w:rsidRDefault="00662FC5" w:rsidP="003255DB">
            <w:pPr>
              <w:jc w:val="both"/>
              <w:rPr>
                <w:rFonts w:ascii="Times New Roman" w:hAnsi="Times New Roman" w:cs="Times New Roman"/>
                <w:sz w:val="24"/>
                <w:szCs w:val="24"/>
              </w:rPr>
            </w:pPr>
            <w:hyperlink r:id="rId22" w:history="1">
              <w:r w:rsidR="003255DB" w:rsidRPr="0034502A">
                <w:rPr>
                  <w:rStyle w:val="a5"/>
                  <w:rFonts w:ascii="Times New Roman" w:hAnsi="Times New Roman" w:cs="Times New Roman"/>
                  <w:sz w:val="24"/>
                  <w:szCs w:val="24"/>
                </w:rPr>
                <w:t>http://school-collection.edu.ru/catalog/rubr/</w:t>
              </w:r>
            </w:hyperlink>
          </w:p>
        </w:tc>
      </w:tr>
      <w:tr w:rsidR="00D317EA" w:rsidRPr="0034502A" w14:paraId="4F286516" w14:textId="77777777" w:rsidTr="00D317EA">
        <w:tc>
          <w:tcPr>
            <w:tcW w:w="2336" w:type="dxa"/>
          </w:tcPr>
          <w:p w14:paraId="5843D9DF"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3</w:t>
            </w:r>
          </w:p>
        </w:tc>
        <w:tc>
          <w:tcPr>
            <w:tcW w:w="2336" w:type="dxa"/>
          </w:tcPr>
          <w:p w14:paraId="3E0A3281"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Речь. Речевая деятельность. Текст.</w:t>
            </w:r>
          </w:p>
        </w:tc>
        <w:tc>
          <w:tcPr>
            <w:tcW w:w="2336" w:type="dxa"/>
          </w:tcPr>
          <w:p w14:paraId="28404752" w14:textId="77777777" w:rsidR="00D317EA" w:rsidRPr="0034502A" w:rsidRDefault="003255DB" w:rsidP="00D317EA">
            <w:pPr>
              <w:jc w:val="both"/>
              <w:rPr>
                <w:rFonts w:ascii="Times New Roman" w:hAnsi="Times New Roman" w:cs="Times New Roman"/>
                <w:sz w:val="24"/>
                <w:szCs w:val="24"/>
              </w:rPr>
            </w:pPr>
            <w:r w:rsidRPr="0034502A">
              <w:rPr>
                <w:rFonts w:ascii="Times New Roman" w:hAnsi="Times New Roman" w:cs="Times New Roman"/>
                <w:sz w:val="24"/>
                <w:szCs w:val="24"/>
              </w:rPr>
              <w:t>11</w:t>
            </w:r>
          </w:p>
        </w:tc>
        <w:tc>
          <w:tcPr>
            <w:tcW w:w="2337" w:type="dxa"/>
          </w:tcPr>
          <w:p w14:paraId="44FCE111"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23" w:history="1">
              <w:r w:rsidRPr="0034502A">
                <w:rPr>
                  <w:rStyle w:val="a5"/>
                  <w:rFonts w:ascii="Times New Roman" w:hAnsi="Times New Roman" w:cs="Times New Roman"/>
                  <w:sz w:val="24"/>
                  <w:szCs w:val="24"/>
                </w:rPr>
                <w:t>http://www.school.edu.ru</w:t>
              </w:r>
            </w:hyperlink>
          </w:p>
          <w:p w14:paraId="34531F92"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73EEE812" w14:textId="77777777" w:rsidR="003255DB" w:rsidRPr="0034502A" w:rsidRDefault="00662FC5" w:rsidP="003255DB">
            <w:pPr>
              <w:jc w:val="both"/>
              <w:rPr>
                <w:rFonts w:ascii="Times New Roman" w:hAnsi="Times New Roman" w:cs="Times New Roman"/>
                <w:color w:val="000000"/>
                <w:sz w:val="24"/>
                <w:szCs w:val="24"/>
              </w:rPr>
            </w:pPr>
            <w:hyperlink r:id="rId24" w:history="1">
              <w:r w:rsidR="003255DB" w:rsidRPr="0034502A">
                <w:rPr>
                  <w:rStyle w:val="a5"/>
                  <w:rFonts w:ascii="Times New Roman" w:hAnsi="Times New Roman" w:cs="Times New Roman"/>
                  <w:sz w:val="24"/>
                  <w:szCs w:val="24"/>
                </w:rPr>
                <w:t>https://resh.edu.ru/subject/13/5/</w:t>
              </w:r>
            </w:hyperlink>
          </w:p>
          <w:p w14:paraId="2F49F80C"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43BDA16D" w14:textId="77777777" w:rsidR="003255DB" w:rsidRPr="0034502A" w:rsidRDefault="00662FC5" w:rsidP="003255DB">
            <w:pPr>
              <w:jc w:val="both"/>
              <w:rPr>
                <w:rFonts w:ascii="Times New Roman" w:hAnsi="Times New Roman" w:cs="Times New Roman"/>
                <w:color w:val="000000"/>
                <w:sz w:val="24"/>
                <w:szCs w:val="24"/>
              </w:rPr>
            </w:pPr>
            <w:hyperlink r:id="rId25" w:history="1">
              <w:r w:rsidR="003255DB" w:rsidRPr="0034502A">
                <w:rPr>
                  <w:rStyle w:val="a5"/>
                  <w:rFonts w:ascii="Times New Roman" w:hAnsi="Times New Roman" w:cs="Times New Roman"/>
                  <w:sz w:val="24"/>
                  <w:szCs w:val="24"/>
                </w:rPr>
                <w:t>http://school.yandex.ru</w:t>
              </w:r>
            </w:hyperlink>
          </w:p>
          <w:p w14:paraId="5CE6ADDC" w14:textId="77777777" w:rsidR="003255DB" w:rsidRPr="0034502A" w:rsidRDefault="003255DB" w:rsidP="003255DB">
            <w:pPr>
              <w:jc w:val="both"/>
              <w:rPr>
                <w:rFonts w:ascii="Times New Roman" w:hAnsi="Times New Roman" w:cs="Times New Roman"/>
                <w:sz w:val="24"/>
                <w:szCs w:val="24"/>
              </w:rPr>
            </w:pPr>
            <w:r w:rsidRPr="0034502A">
              <w:rPr>
                <w:rFonts w:ascii="Times New Roman" w:hAnsi="Times New Roman" w:cs="Times New Roman"/>
                <w:color w:val="000000"/>
                <w:sz w:val="24"/>
                <w:szCs w:val="24"/>
              </w:rPr>
              <w:lastRenderedPageBreak/>
              <w:t>Создание мультимедийных интерактивных упражнений</w:t>
            </w:r>
          </w:p>
          <w:p w14:paraId="18A8B3E8" w14:textId="77777777" w:rsidR="003255DB" w:rsidRPr="0034502A" w:rsidRDefault="00662FC5" w:rsidP="003255DB">
            <w:pPr>
              <w:jc w:val="both"/>
              <w:rPr>
                <w:rFonts w:ascii="Times New Roman" w:hAnsi="Times New Roman" w:cs="Times New Roman"/>
                <w:color w:val="000000"/>
                <w:sz w:val="24"/>
                <w:szCs w:val="24"/>
              </w:rPr>
            </w:pPr>
            <w:hyperlink r:id="rId26" w:history="1">
              <w:r w:rsidR="003255DB" w:rsidRPr="0034502A">
                <w:rPr>
                  <w:rStyle w:val="a5"/>
                  <w:rFonts w:ascii="Times New Roman" w:hAnsi="Times New Roman" w:cs="Times New Roman"/>
                  <w:sz w:val="24"/>
                  <w:szCs w:val="24"/>
                </w:rPr>
                <w:t>https://learningapps.org/index.php?category=84&amp;s</w:t>
              </w:r>
            </w:hyperlink>
            <w:r w:rsidR="003255DB" w:rsidRPr="0034502A">
              <w:rPr>
                <w:rFonts w:ascii="Times New Roman" w:hAnsi="Times New Roman" w:cs="Times New Roman"/>
                <w:color w:val="000000"/>
                <w:sz w:val="24"/>
                <w:szCs w:val="24"/>
              </w:rPr>
              <w:t>=</w:t>
            </w:r>
          </w:p>
          <w:p w14:paraId="1B0A7CBD"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7C600DA3" w14:textId="77777777" w:rsidR="003255DB" w:rsidRPr="0034502A" w:rsidRDefault="00662FC5" w:rsidP="003255DB">
            <w:pPr>
              <w:jc w:val="both"/>
              <w:rPr>
                <w:rFonts w:ascii="Times New Roman" w:hAnsi="Times New Roman" w:cs="Times New Roman"/>
                <w:color w:val="000000"/>
                <w:sz w:val="24"/>
                <w:szCs w:val="24"/>
              </w:rPr>
            </w:pPr>
            <w:hyperlink r:id="rId27" w:history="1">
              <w:r w:rsidR="003255DB" w:rsidRPr="0034502A">
                <w:rPr>
                  <w:rStyle w:val="a5"/>
                  <w:rFonts w:ascii="Times New Roman" w:hAnsi="Times New Roman" w:cs="Times New Roman"/>
                  <w:sz w:val="24"/>
                  <w:szCs w:val="24"/>
                </w:rPr>
                <w:t>https://wordwall.net/ru</w:t>
              </w:r>
            </w:hyperlink>
          </w:p>
          <w:p w14:paraId="0BF82226"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4942D010" w14:textId="77777777" w:rsidR="003255DB" w:rsidRPr="0034502A" w:rsidRDefault="00662FC5" w:rsidP="003255DB">
            <w:pPr>
              <w:jc w:val="both"/>
              <w:rPr>
                <w:rFonts w:ascii="Times New Roman" w:hAnsi="Times New Roman" w:cs="Times New Roman"/>
                <w:color w:val="000000"/>
                <w:sz w:val="24"/>
                <w:szCs w:val="24"/>
              </w:rPr>
            </w:pPr>
            <w:hyperlink r:id="rId28" w:history="1">
              <w:r w:rsidR="003255DB" w:rsidRPr="0034502A">
                <w:rPr>
                  <w:rStyle w:val="a5"/>
                  <w:rFonts w:ascii="Times New Roman" w:hAnsi="Times New Roman" w:cs="Times New Roman"/>
                  <w:sz w:val="24"/>
                  <w:szCs w:val="24"/>
                </w:rPr>
                <w:t>https://plickers.com</w:t>
              </w:r>
            </w:hyperlink>
          </w:p>
          <w:p w14:paraId="2334E1DC"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3EC98BEA" w14:textId="77777777" w:rsidR="003255DB" w:rsidRPr="0034502A" w:rsidRDefault="00662FC5" w:rsidP="003255DB">
            <w:pPr>
              <w:jc w:val="both"/>
              <w:rPr>
                <w:rFonts w:ascii="Times New Roman" w:hAnsi="Times New Roman" w:cs="Times New Roman"/>
                <w:color w:val="000000"/>
                <w:sz w:val="24"/>
                <w:szCs w:val="24"/>
              </w:rPr>
            </w:pPr>
            <w:hyperlink r:id="rId29" w:history="1">
              <w:r w:rsidR="003255DB" w:rsidRPr="0034502A">
                <w:rPr>
                  <w:rStyle w:val="a5"/>
                  <w:rFonts w:ascii="Times New Roman" w:hAnsi="Times New Roman" w:cs="Times New Roman"/>
                  <w:sz w:val="24"/>
                  <w:szCs w:val="24"/>
                </w:rPr>
                <w:t>https://ru.padlet.com/dashboard</w:t>
              </w:r>
            </w:hyperlink>
          </w:p>
          <w:p w14:paraId="5509656D"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6484E322" w14:textId="77777777" w:rsidR="003255DB" w:rsidRPr="0034502A" w:rsidRDefault="00662FC5" w:rsidP="003255DB">
            <w:pPr>
              <w:jc w:val="both"/>
              <w:rPr>
                <w:rFonts w:ascii="Times New Roman" w:hAnsi="Times New Roman" w:cs="Times New Roman"/>
                <w:color w:val="000000"/>
                <w:sz w:val="24"/>
                <w:szCs w:val="24"/>
              </w:rPr>
            </w:pPr>
            <w:hyperlink r:id="rId30" w:history="1">
              <w:r w:rsidR="003255DB" w:rsidRPr="0034502A">
                <w:rPr>
                  <w:rStyle w:val="a5"/>
                  <w:rFonts w:ascii="Times New Roman" w:hAnsi="Times New Roman" w:cs="Times New Roman"/>
                  <w:sz w:val="24"/>
                  <w:szCs w:val="24"/>
                </w:rPr>
                <w:t>https://videouroki.net/</w:t>
              </w:r>
            </w:hyperlink>
          </w:p>
          <w:p w14:paraId="590A75B4" w14:textId="77777777" w:rsidR="003255DB" w:rsidRPr="0034502A" w:rsidRDefault="003255DB" w:rsidP="003255DB">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015258E1" w14:textId="77777777" w:rsidR="00D317EA" w:rsidRPr="0034502A" w:rsidRDefault="00662FC5" w:rsidP="003255DB">
            <w:pPr>
              <w:jc w:val="both"/>
              <w:rPr>
                <w:rFonts w:ascii="Times New Roman" w:hAnsi="Times New Roman" w:cs="Times New Roman"/>
                <w:sz w:val="24"/>
                <w:szCs w:val="24"/>
              </w:rPr>
            </w:pPr>
            <w:hyperlink r:id="rId31" w:history="1">
              <w:r w:rsidR="003255DB" w:rsidRPr="0034502A">
                <w:rPr>
                  <w:rStyle w:val="a5"/>
                  <w:rFonts w:ascii="Times New Roman" w:hAnsi="Times New Roman" w:cs="Times New Roman"/>
                  <w:sz w:val="24"/>
                  <w:szCs w:val="24"/>
                </w:rPr>
                <w:t>http://school-collection.edu.ru/catalog/rubr/</w:t>
              </w:r>
            </w:hyperlink>
          </w:p>
        </w:tc>
      </w:tr>
      <w:tr w:rsidR="003255DB" w:rsidRPr="0034502A" w14:paraId="3F96AA9B" w14:textId="77777777" w:rsidTr="00D317EA">
        <w:tc>
          <w:tcPr>
            <w:tcW w:w="2336" w:type="dxa"/>
          </w:tcPr>
          <w:p w14:paraId="5BBAE36B" w14:textId="77777777" w:rsidR="003255DB" w:rsidRPr="0034502A" w:rsidRDefault="003255DB" w:rsidP="00D317EA">
            <w:pPr>
              <w:jc w:val="both"/>
              <w:rPr>
                <w:rFonts w:ascii="Times New Roman" w:hAnsi="Times New Roman" w:cs="Times New Roman"/>
                <w:sz w:val="24"/>
                <w:szCs w:val="24"/>
              </w:rPr>
            </w:pPr>
            <w:r w:rsidRPr="0034502A">
              <w:rPr>
                <w:rFonts w:ascii="Times New Roman" w:hAnsi="Times New Roman" w:cs="Times New Roman"/>
                <w:sz w:val="24"/>
                <w:szCs w:val="24"/>
              </w:rPr>
              <w:lastRenderedPageBreak/>
              <w:t>4</w:t>
            </w:r>
          </w:p>
        </w:tc>
        <w:tc>
          <w:tcPr>
            <w:tcW w:w="2336" w:type="dxa"/>
          </w:tcPr>
          <w:p w14:paraId="2BB370CA" w14:textId="77777777" w:rsidR="003255DB" w:rsidRPr="0034502A" w:rsidRDefault="003255DB" w:rsidP="00D317EA">
            <w:pPr>
              <w:jc w:val="both"/>
              <w:rPr>
                <w:rFonts w:ascii="Times New Roman" w:hAnsi="Times New Roman" w:cs="Times New Roman"/>
                <w:sz w:val="24"/>
                <w:szCs w:val="24"/>
              </w:rPr>
            </w:pPr>
            <w:r w:rsidRPr="0034502A">
              <w:rPr>
                <w:rFonts w:ascii="Times New Roman" w:hAnsi="Times New Roman" w:cs="Times New Roman"/>
                <w:sz w:val="24"/>
                <w:szCs w:val="24"/>
              </w:rPr>
              <w:t>Контрольная работа</w:t>
            </w:r>
          </w:p>
        </w:tc>
        <w:tc>
          <w:tcPr>
            <w:tcW w:w="2336" w:type="dxa"/>
          </w:tcPr>
          <w:p w14:paraId="1DFAC4F6" w14:textId="77777777" w:rsidR="003255DB" w:rsidRPr="0034502A" w:rsidRDefault="00931410" w:rsidP="00D317EA">
            <w:pPr>
              <w:jc w:val="both"/>
              <w:rPr>
                <w:rFonts w:ascii="Times New Roman" w:hAnsi="Times New Roman" w:cs="Times New Roman"/>
                <w:sz w:val="24"/>
                <w:szCs w:val="24"/>
              </w:rPr>
            </w:pPr>
            <w:r w:rsidRPr="0034502A">
              <w:rPr>
                <w:rFonts w:ascii="Times New Roman" w:hAnsi="Times New Roman" w:cs="Times New Roman"/>
                <w:sz w:val="24"/>
                <w:szCs w:val="24"/>
              </w:rPr>
              <w:t>2</w:t>
            </w:r>
          </w:p>
        </w:tc>
        <w:tc>
          <w:tcPr>
            <w:tcW w:w="2337" w:type="dxa"/>
          </w:tcPr>
          <w:p w14:paraId="3862C119" w14:textId="77777777" w:rsidR="003255DB" w:rsidRPr="0034502A" w:rsidRDefault="003255DB" w:rsidP="003255DB">
            <w:pPr>
              <w:jc w:val="both"/>
              <w:rPr>
                <w:rFonts w:ascii="Times New Roman" w:hAnsi="Times New Roman" w:cs="Times New Roman"/>
                <w:sz w:val="24"/>
                <w:szCs w:val="24"/>
              </w:rPr>
            </w:pPr>
          </w:p>
        </w:tc>
      </w:tr>
      <w:tr w:rsidR="00D317EA" w:rsidRPr="0034502A" w14:paraId="4792399E" w14:textId="77777777" w:rsidTr="00D317EA">
        <w:tc>
          <w:tcPr>
            <w:tcW w:w="2336" w:type="dxa"/>
          </w:tcPr>
          <w:p w14:paraId="121BE3F0" w14:textId="77777777" w:rsidR="00D317EA" w:rsidRPr="0034502A" w:rsidRDefault="00D317EA" w:rsidP="00D317EA">
            <w:pPr>
              <w:jc w:val="both"/>
              <w:rPr>
                <w:rFonts w:ascii="Times New Roman" w:hAnsi="Times New Roman" w:cs="Times New Roman"/>
                <w:sz w:val="24"/>
                <w:szCs w:val="24"/>
              </w:rPr>
            </w:pPr>
          </w:p>
        </w:tc>
        <w:tc>
          <w:tcPr>
            <w:tcW w:w="2336" w:type="dxa"/>
          </w:tcPr>
          <w:p w14:paraId="530429AE"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Итого</w:t>
            </w:r>
          </w:p>
        </w:tc>
        <w:tc>
          <w:tcPr>
            <w:tcW w:w="2336" w:type="dxa"/>
          </w:tcPr>
          <w:p w14:paraId="61BFDA97" w14:textId="77777777" w:rsidR="00D317EA" w:rsidRPr="0034502A" w:rsidRDefault="00D317EA" w:rsidP="00D317EA">
            <w:pPr>
              <w:jc w:val="both"/>
              <w:rPr>
                <w:rFonts w:ascii="Times New Roman" w:hAnsi="Times New Roman" w:cs="Times New Roman"/>
                <w:sz w:val="24"/>
                <w:szCs w:val="24"/>
              </w:rPr>
            </w:pPr>
            <w:r w:rsidRPr="0034502A">
              <w:rPr>
                <w:rFonts w:ascii="Times New Roman" w:hAnsi="Times New Roman" w:cs="Times New Roman"/>
                <w:sz w:val="24"/>
                <w:szCs w:val="24"/>
              </w:rPr>
              <w:t>34</w:t>
            </w:r>
          </w:p>
        </w:tc>
        <w:tc>
          <w:tcPr>
            <w:tcW w:w="2337" w:type="dxa"/>
          </w:tcPr>
          <w:p w14:paraId="1831BFA7" w14:textId="77777777" w:rsidR="00D317EA" w:rsidRPr="0034502A" w:rsidRDefault="00D317EA" w:rsidP="00D317EA">
            <w:pPr>
              <w:jc w:val="both"/>
              <w:rPr>
                <w:rFonts w:ascii="Times New Roman" w:hAnsi="Times New Roman" w:cs="Times New Roman"/>
                <w:sz w:val="24"/>
                <w:szCs w:val="24"/>
              </w:rPr>
            </w:pPr>
          </w:p>
        </w:tc>
      </w:tr>
    </w:tbl>
    <w:p w14:paraId="4FB934F8" w14:textId="77777777" w:rsidR="00BB7DD0" w:rsidRPr="0034502A" w:rsidRDefault="00BB7DD0" w:rsidP="00C661CC">
      <w:pPr>
        <w:jc w:val="both"/>
        <w:rPr>
          <w:rFonts w:ascii="Times New Roman" w:hAnsi="Times New Roman" w:cs="Times New Roman"/>
          <w:sz w:val="24"/>
          <w:szCs w:val="24"/>
        </w:rPr>
      </w:pPr>
    </w:p>
    <w:p w14:paraId="0F31EE61" w14:textId="77777777" w:rsidR="00BB7DD0" w:rsidRPr="0035691E" w:rsidRDefault="00BB7DD0" w:rsidP="00BB7DD0">
      <w:pPr>
        <w:jc w:val="both"/>
        <w:rPr>
          <w:rFonts w:ascii="Times New Roman" w:hAnsi="Times New Roman" w:cs="Times New Roman"/>
          <w:b/>
          <w:bCs/>
          <w:sz w:val="24"/>
          <w:szCs w:val="24"/>
        </w:rPr>
      </w:pPr>
      <w:r w:rsidRPr="0035691E">
        <w:rPr>
          <w:rFonts w:ascii="Times New Roman" w:hAnsi="Times New Roman" w:cs="Times New Roman"/>
          <w:b/>
          <w:bCs/>
          <w:sz w:val="24"/>
          <w:szCs w:val="24"/>
        </w:rPr>
        <w:t xml:space="preserve">6 КЛАСС </w:t>
      </w:r>
    </w:p>
    <w:tbl>
      <w:tblPr>
        <w:tblStyle w:val="a4"/>
        <w:tblW w:w="0" w:type="auto"/>
        <w:tblLook w:val="04A0" w:firstRow="1" w:lastRow="0" w:firstColumn="1" w:lastColumn="0" w:noHBand="0" w:noVBand="1"/>
      </w:tblPr>
      <w:tblGrid>
        <w:gridCol w:w="445"/>
        <w:gridCol w:w="1669"/>
        <w:gridCol w:w="1992"/>
        <w:gridCol w:w="5239"/>
      </w:tblGrid>
      <w:tr w:rsidR="00BB7DD0" w:rsidRPr="0034502A" w14:paraId="3AAFAB39" w14:textId="77777777" w:rsidTr="0034502A">
        <w:tc>
          <w:tcPr>
            <w:tcW w:w="438" w:type="dxa"/>
          </w:tcPr>
          <w:p w14:paraId="0992C261"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w:t>
            </w:r>
          </w:p>
        </w:tc>
        <w:tc>
          <w:tcPr>
            <w:tcW w:w="1627" w:type="dxa"/>
          </w:tcPr>
          <w:p w14:paraId="5E37AD1F"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Тематический раздел</w:t>
            </w:r>
          </w:p>
        </w:tc>
        <w:tc>
          <w:tcPr>
            <w:tcW w:w="2041" w:type="dxa"/>
          </w:tcPr>
          <w:p w14:paraId="18F96CB5"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Количество часов</w:t>
            </w:r>
          </w:p>
        </w:tc>
        <w:tc>
          <w:tcPr>
            <w:tcW w:w="5239" w:type="dxa"/>
          </w:tcPr>
          <w:p w14:paraId="33CC2B8E"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Электронные (цифровые) образовательные ресурсы</w:t>
            </w:r>
          </w:p>
        </w:tc>
      </w:tr>
      <w:tr w:rsidR="00BB7DD0" w:rsidRPr="0034502A" w14:paraId="6856907B" w14:textId="77777777" w:rsidTr="0034502A">
        <w:tc>
          <w:tcPr>
            <w:tcW w:w="438" w:type="dxa"/>
          </w:tcPr>
          <w:p w14:paraId="00486BDF"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w:t>
            </w:r>
          </w:p>
        </w:tc>
        <w:tc>
          <w:tcPr>
            <w:tcW w:w="1627" w:type="dxa"/>
          </w:tcPr>
          <w:p w14:paraId="755F0C65"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tc>
        <w:tc>
          <w:tcPr>
            <w:tcW w:w="2041" w:type="dxa"/>
          </w:tcPr>
          <w:p w14:paraId="5A6B7C59" w14:textId="7C6A5D54" w:rsidR="00BB7DD0" w:rsidRPr="0034502A" w:rsidRDefault="0035691E" w:rsidP="00BB7DD0">
            <w:pPr>
              <w:jc w:val="both"/>
              <w:rPr>
                <w:rFonts w:ascii="Times New Roman" w:hAnsi="Times New Roman" w:cs="Times New Roman"/>
                <w:sz w:val="24"/>
                <w:szCs w:val="24"/>
              </w:rPr>
            </w:pPr>
            <w:r>
              <w:rPr>
                <w:rFonts w:ascii="Times New Roman" w:hAnsi="Times New Roman" w:cs="Times New Roman"/>
                <w:sz w:val="24"/>
                <w:szCs w:val="24"/>
              </w:rPr>
              <w:t>11</w:t>
            </w:r>
          </w:p>
        </w:tc>
        <w:tc>
          <w:tcPr>
            <w:tcW w:w="5239" w:type="dxa"/>
          </w:tcPr>
          <w:p w14:paraId="688E3BB8"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32" w:history="1">
              <w:r w:rsidRPr="0034502A">
                <w:rPr>
                  <w:rStyle w:val="a5"/>
                  <w:rFonts w:ascii="Times New Roman" w:hAnsi="Times New Roman" w:cs="Times New Roman"/>
                  <w:sz w:val="24"/>
                  <w:szCs w:val="24"/>
                </w:rPr>
                <w:t>http://www.school.edu.ru</w:t>
              </w:r>
            </w:hyperlink>
          </w:p>
          <w:p w14:paraId="3395F66F"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1B1BCC14" w14:textId="77777777" w:rsidR="00BB7DD0" w:rsidRPr="0034502A" w:rsidRDefault="00662FC5" w:rsidP="00BB7DD0">
            <w:pPr>
              <w:jc w:val="both"/>
              <w:rPr>
                <w:rFonts w:ascii="Times New Roman" w:hAnsi="Times New Roman" w:cs="Times New Roman"/>
                <w:color w:val="000000"/>
                <w:sz w:val="24"/>
                <w:szCs w:val="24"/>
              </w:rPr>
            </w:pPr>
            <w:hyperlink r:id="rId33" w:history="1">
              <w:r w:rsidR="00BB7DD0" w:rsidRPr="0034502A">
                <w:rPr>
                  <w:rStyle w:val="a5"/>
                  <w:rFonts w:ascii="Times New Roman" w:hAnsi="Times New Roman" w:cs="Times New Roman"/>
                  <w:sz w:val="24"/>
                  <w:szCs w:val="24"/>
                </w:rPr>
                <w:t>https://resh.edu.ru/subject/13/5/</w:t>
              </w:r>
            </w:hyperlink>
          </w:p>
          <w:p w14:paraId="1470E73F"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4A641668" w14:textId="77777777" w:rsidR="00BB7DD0" w:rsidRPr="0034502A" w:rsidRDefault="00662FC5" w:rsidP="00BB7DD0">
            <w:pPr>
              <w:jc w:val="both"/>
              <w:rPr>
                <w:rFonts w:ascii="Times New Roman" w:hAnsi="Times New Roman" w:cs="Times New Roman"/>
                <w:color w:val="000000"/>
                <w:sz w:val="24"/>
                <w:szCs w:val="24"/>
              </w:rPr>
            </w:pPr>
            <w:hyperlink r:id="rId34" w:history="1">
              <w:r w:rsidR="00BB7DD0" w:rsidRPr="0034502A">
                <w:rPr>
                  <w:rStyle w:val="a5"/>
                  <w:rFonts w:ascii="Times New Roman" w:hAnsi="Times New Roman" w:cs="Times New Roman"/>
                  <w:sz w:val="24"/>
                  <w:szCs w:val="24"/>
                </w:rPr>
                <w:t>http://school.yandex.ru</w:t>
              </w:r>
            </w:hyperlink>
          </w:p>
          <w:p w14:paraId="7CBC684C"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62FA279D" w14:textId="77777777" w:rsidR="00BB7DD0" w:rsidRPr="0034502A" w:rsidRDefault="00662FC5" w:rsidP="00BB7DD0">
            <w:pPr>
              <w:jc w:val="both"/>
              <w:rPr>
                <w:rFonts w:ascii="Times New Roman" w:hAnsi="Times New Roman" w:cs="Times New Roman"/>
                <w:color w:val="000000"/>
                <w:sz w:val="24"/>
                <w:szCs w:val="24"/>
              </w:rPr>
            </w:pPr>
            <w:hyperlink r:id="rId35"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31CEA38D"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5F65392E" w14:textId="77777777" w:rsidR="00BB7DD0" w:rsidRPr="0034502A" w:rsidRDefault="00662FC5" w:rsidP="00BB7DD0">
            <w:pPr>
              <w:jc w:val="both"/>
              <w:rPr>
                <w:rFonts w:ascii="Times New Roman" w:hAnsi="Times New Roman" w:cs="Times New Roman"/>
                <w:color w:val="000000"/>
                <w:sz w:val="24"/>
                <w:szCs w:val="24"/>
              </w:rPr>
            </w:pPr>
            <w:hyperlink r:id="rId36" w:history="1">
              <w:r w:rsidR="00BB7DD0" w:rsidRPr="0034502A">
                <w:rPr>
                  <w:rStyle w:val="a5"/>
                  <w:rFonts w:ascii="Times New Roman" w:hAnsi="Times New Roman" w:cs="Times New Roman"/>
                  <w:sz w:val="24"/>
                  <w:szCs w:val="24"/>
                </w:rPr>
                <w:t>https://wordwall.net/ru</w:t>
              </w:r>
            </w:hyperlink>
          </w:p>
          <w:p w14:paraId="494F7533"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084FF70E" w14:textId="77777777" w:rsidR="00BB7DD0" w:rsidRPr="0034502A" w:rsidRDefault="00662FC5" w:rsidP="00BB7DD0">
            <w:pPr>
              <w:jc w:val="both"/>
              <w:rPr>
                <w:rFonts w:ascii="Times New Roman" w:hAnsi="Times New Roman" w:cs="Times New Roman"/>
                <w:color w:val="000000"/>
                <w:sz w:val="24"/>
                <w:szCs w:val="24"/>
              </w:rPr>
            </w:pPr>
            <w:hyperlink r:id="rId37" w:history="1">
              <w:r w:rsidR="00BB7DD0" w:rsidRPr="0034502A">
                <w:rPr>
                  <w:rStyle w:val="a5"/>
                  <w:rFonts w:ascii="Times New Roman" w:hAnsi="Times New Roman" w:cs="Times New Roman"/>
                  <w:sz w:val="24"/>
                  <w:szCs w:val="24"/>
                </w:rPr>
                <w:t>https://plickers.com</w:t>
              </w:r>
            </w:hyperlink>
          </w:p>
          <w:p w14:paraId="7EC5792C"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78C689D0" w14:textId="77777777" w:rsidR="00BB7DD0" w:rsidRPr="0034502A" w:rsidRDefault="00662FC5" w:rsidP="00BB7DD0">
            <w:pPr>
              <w:jc w:val="both"/>
              <w:rPr>
                <w:rFonts w:ascii="Times New Roman" w:hAnsi="Times New Roman" w:cs="Times New Roman"/>
                <w:color w:val="000000"/>
                <w:sz w:val="24"/>
                <w:szCs w:val="24"/>
              </w:rPr>
            </w:pPr>
            <w:hyperlink r:id="rId38" w:history="1">
              <w:r w:rsidR="00BB7DD0" w:rsidRPr="0034502A">
                <w:rPr>
                  <w:rStyle w:val="a5"/>
                  <w:rFonts w:ascii="Times New Roman" w:hAnsi="Times New Roman" w:cs="Times New Roman"/>
                  <w:sz w:val="24"/>
                  <w:szCs w:val="24"/>
                </w:rPr>
                <w:t>https://ru.padlet.com/dashboard</w:t>
              </w:r>
            </w:hyperlink>
          </w:p>
          <w:p w14:paraId="73A1E213"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246AFA4D" w14:textId="77777777" w:rsidR="00BB7DD0" w:rsidRPr="0034502A" w:rsidRDefault="00662FC5" w:rsidP="00BB7DD0">
            <w:pPr>
              <w:jc w:val="both"/>
              <w:rPr>
                <w:rFonts w:ascii="Times New Roman" w:hAnsi="Times New Roman" w:cs="Times New Roman"/>
                <w:color w:val="000000"/>
                <w:sz w:val="24"/>
                <w:szCs w:val="24"/>
              </w:rPr>
            </w:pPr>
            <w:hyperlink r:id="rId39" w:history="1">
              <w:r w:rsidR="00BB7DD0" w:rsidRPr="0034502A">
                <w:rPr>
                  <w:rStyle w:val="a5"/>
                  <w:rFonts w:ascii="Times New Roman" w:hAnsi="Times New Roman" w:cs="Times New Roman"/>
                  <w:sz w:val="24"/>
                  <w:szCs w:val="24"/>
                </w:rPr>
                <w:t>https://videouroki.net/</w:t>
              </w:r>
            </w:hyperlink>
          </w:p>
          <w:p w14:paraId="37111824"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25D7F173" w14:textId="77777777" w:rsidR="00BB7DD0" w:rsidRPr="0034502A" w:rsidRDefault="00662FC5" w:rsidP="00BB7DD0">
            <w:pPr>
              <w:jc w:val="both"/>
              <w:rPr>
                <w:rFonts w:ascii="Times New Roman" w:hAnsi="Times New Roman" w:cs="Times New Roman"/>
                <w:color w:val="000000"/>
                <w:sz w:val="24"/>
                <w:szCs w:val="24"/>
              </w:rPr>
            </w:pPr>
            <w:hyperlink r:id="rId40" w:history="1">
              <w:r w:rsidR="00BB7DD0" w:rsidRPr="0034502A">
                <w:rPr>
                  <w:rStyle w:val="a5"/>
                  <w:rFonts w:ascii="Times New Roman" w:hAnsi="Times New Roman" w:cs="Times New Roman"/>
                  <w:sz w:val="24"/>
                  <w:szCs w:val="24"/>
                </w:rPr>
                <w:t>http://school-collection.edu.ru/catalog/rubr/</w:t>
              </w:r>
            </w:hyperlink>
          </w:p>
        </w:tc>
      </w:tr>
      <w:tr w:rsidR="00BB7DD0" w:rsidRPr="0034502A" w14:paraId="71C574E4" w14:textId="77777777" w:rsidTr="0034502A">
        <w:tc>
          <w:tcPr>
            <w:tcW w:w="438" w:type="dxa"/>
          </w:tcPr>
          <w:p w14:paraId="5BF1B85E"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2</w:t>
            </w:r>
          </w:p>
        </w:tc>
        <w:tc>
          <w:tcPr>
            <w:tcW w:w="1627" w:type="dxa"/>
          </w:tcPr>
          <w:p w14:paraId="633AC763"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tc>
        <w:tc>
          <w:tcPr>
            <w:tcW w:w="2041" w:type="dxa"/>
          </w:tcPr>
          <w:p w14:paraId="6100079D" w14:textId="16C53FFF" w:rsidR="00BB7DD0" w:rsidRPr="0034502A" w:rsidRDefault="0035691E" w:rsidP="00BB7DD0">
            <w:pPr>
              <w:jc w:val="both"/>
              <w:rPr>
                <w:rFonts w:ascii="Times New Roman" w:hAnsi="Times New Roman" w:cs="Times New Roman"/>
                <w:sz w:val="24"/>
                <w:szCs w:val="24"/>
              </w:rPr>
            </w:pPr>
            <w:r>
              <w:rPr>
                <w:rFonts w:ascii="Times New Roman" w:hAnsi="Times New Roman" w:cs="Times New Roman"/>
                <w:sz w:val="24"/>
                <w:szCs w:val="24"/>
              </w:rPr>
              <w:t>11</w:t>
            </w:r>
          </w:p>
        </w:tc>
        <w:tc>
          <w:tcPr>
            <w:tcW w:w="5239" w:type="dxa"/>
          </w:tcPr>
          <w:p w14:paraId="59310C64"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41" w:history="1">
              <w:r w:rsidRPr="0034502A">
                <w:rPr>
                  <w:rStyle w:val="a5"/>
                  <w:rFonts w:ascii="Times New Roman" w:hAnsi="Times New Roman" w:cs="Times New Roman"/>
                  <w:sz w:val="24"/>
                  <w:szCs w:val="24"/>
                </w:rPr>
                <w:t>http://www.school.edu.ru</w:t>
              </w:r>
            </w:hyperlink>
          </w:p>
          <w:p w14:paraId="49B549EB"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4AE1A44C" w14:textId="77777777" w:rsidR="00BB7DD0" w:rsidRPr="0034502A" w:rsidRDefault="00662FC5" w:rsidP="00BB7DD0">
            <w:pPr>
              <w:jc w:val="both"/>
              <w:rPr>
                <w:rFonts w:ascii="Times New Roman" w:hAnsi="Times New Roman" w:cs="Times New Roman"/>
                <w:color w:val="000000"/>
                <w:sz w:val="24"/>
                <w:szCs w:val="24"/>
              </w:rPr>
            </w:pPr>
            <w:hyperlink r:id="rId42" w:history="1">
              <w:r w:rsidR="00BB7DD0" w:rsidRPr="0034502A">
                <w:rPr>
                  <w:rStyle w:val="a5"/>
                  <w:rFonts w:ascii="Times New Roman" w:hAnsi="Times New Roman" w:cs="Times New Roman"/>
                  <w:sz w:val="24"/>
                  <w:szCs w:val="24"/>
                </w:rPr>
                <w:t>https://resh.edu.ru/subject/13/5/</w:t>
              </w:r>
            </w:hyperlink>
          </w:p>
          <w:p w14:paraId="4D68CEFA"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48D91EB7" w14:textId="77777777" w:rsidR="00BB7DD0" w:rsidRPr="0034502A" w:rsidRDefault="00662FC5" w:rsidP="00BB7DD0">
            <w:pPr>
              <w:jc w:val="both"/>
              <w:rPr>
                <w:rFonts w:ascii="Times New Roman" w:hAnsi="Times New Roman" w:cs="Times New Roman"/>
                <w:color w:val="000000"/>
                <w:sz w:val="24"/>
                <w:szCs w:val="24"/>
              </w:rPr>
            </w:pPr>
            <w:hyperlink r:id="rId43" w:history="1">
              <w:r w:rsidR="00BB7DD0" w:rsidRPr="0034502A">
                <w:rPr>
                  <w:rStyle w:val="a5"/>
                  <w:rFonts w:ascii="Times New Roman" w:hAnsi="Times New Roman" w:cs="Times New Roman"/>
                  <w:sz w:val="24"/>
                  <w:szCs w:val="24"/>
                </w:rPr>
                <w:t>http://school.yandex.ru</w:t>
              </w:r>
            </w:hyperlink>
          </w:p>
          <w:p w14:paraId="4C7C40C6"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55CDD427" w14:textId="77777777" w:rsidR="00BB7DD0" w:rsidRPr="0034502A" w:rsidRDefault="00662FC5" w:rsidP="00BB7DD0">
            <w:pPr>
              <w:jc w:val="both"/>
              <w:rPr>
                <w:rFonts w:ascii="Times New Roman" w:hAnsi="Times New Roman" w:cs="Times New Roman"/>
                <w:color w:val="000000"/>
                <w:sz w:val="24"/>
                <w:szCs w:val="24"/>
              </w:rPr>
            </w:pPr>
            <w:hyperlink r:id="rId44"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5450CF68"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3B31B08F" w14:textId="77777777" w:rsidR="00BB7DD0" w:rsidRPr="0034502A" w:rsidRDefault="00662FC5" w:rsidP="00BB7DD0">
            <w:pPr>
              <w:jc w:val="both"/>
              <w:rPr>
                <w:rFonts w:ascii="Times New Roman" w:hAnsi="Times New Roman" w:cs="Times New Roman"/>
                <w:color w:val="000000"/>
                <w:sz w:val="24"/>
                <w:szCs w:val="24"/>
              </w:rPr>
            </w:pPr>
            <w:hyperlink r:id="rId45" w:history="1">
              <w:r w:rsidR="00BB7DD0" w:rsidRPr="0034502A">
                <w:rPr>
                  <w:rStyle w:val="a5"/>
                  <w:rFonts w:ascii="Times New Roman" w:hAnsi="Times New Roman" w:cs="Times New Roman"/>
                  <w:sz w:val="24"/>
                  <w:szCs w:val="24"/>
                </w:rPr>
                <w:t>https://wordwall.net/ru</w:t>
              </w:r>
            </w:hyperlink>
          </w:p>
          <w:p w14:paraId="7C4F2760"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03A68E62" w14:textId="77777777" w:rsidR="00BB7DD0" w:rsidRPr="0034502A" w:rsidRDefault="00662FC5" w:rsidP="00BB7DD0">
            <w:pPr>
              <w:jc w:val="both"/>
              <w:rPr>
                <w:rFonts w:ascii="Times New Roman" w:hAnsi="Times New Roman" w:cs="Times New Roman"/>
                <w:color w:val="000000"/>
                <w:sz w:val="24"/>
                <w:szCs w:val="24"/>
              </w:rPr>
            </w:pPr>
            <w:hyperlink r:id="rId46" w:history="1">
              <w:r w:rsidR="00BB7DD0" w:rsidRPr="0034502A">
                <w:rPr>
                  <w:rStyle w:val="a5"/>
                  <w:rFonts w:ascii="Times New Roman" w:hAnsi="Times New Roman" w:cs="Times New Roman"/>
                  <w:sz w:val="24"/>
                  <w:szCs w:val="24"/>
                </w:rPr>
                <w:t>https://plickers.com</w:t>
              </w:r>
            </w:hyperlink>
          </w:p>
          <w:p w14:paraId="27B0E67F"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48876603" w14:textId="77777777" w:rsidR="00BB7DD0" w:rsidRPr="0034502A" w:rsidRDefault="00662FC5" w:rsidP="00BB7DD0">
            <w:pPr>
              <w:jc w:val="both"/>
              <w:rPr>
                <w:rFonts w:ascii="Times New Roman" w:hAnsi="Times New Roman" w:cs="Times New Roman"/>
                <w:color w:val="000000"/>
                <w:sz w:val="24"/>
                <w:szCs w:val="24"/>
              </w:rPr>
            </w:pPr>
            <w:hyperlink r:id="rId47" w:history="1">
              <w:r w:rsidR="00BB7DD0" w:rsidRPr="0034502A">
                <w:rPr>
                  <w:rStyle w:val="a5"/>
                  <w:rFonts w:ascii="Times New Roman" w:hAnsi="Times New Roman" w:cs="Times New Roman"/>
                  <w:sz w:val="24"/>
                  <w:szCs w:val="24"/>
                </w:rPr>
                <w:t>https://ru.padlet.com/dashboard</w:t>
              </w:r>
            </w:hyperlink>
          </w:p>
          <w:p w14:paraId="0D614CB2"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68C806B4" w14:textId="77777777" w:rsidR="00BB7DD0" w:rsidRPr="0034502A" w:rsidRDefault="00662FC5" w:rsidP="00BB7DD0">
            <w:pPr>
              <w:jc w:val="both"/>
              <w:rPr>
                <w:rFonts w:ascii="Times New Roman" w:hAnsi="Times New Roman" w:cs="Times New Roman"/>
                <w:color w:val="000000"/>
                <w:sz w:val="24"/>
                <w:szCs w:val="24"/>
              </w:rPr>
            </w:pPr>
            <w:hyperlink r:id="rId48" w:history="1">
              <w:r w:rsidR="00BB7DD0" w:rsidRPr="0034502A">
                <w:rPr>
                  <w:rStyle w:val="a5"/>
                  <w:rFonts w:ascii="Times New Roman" w:hAnsi="Times New Roman" w:cs="Times New Roman"/>
                  <w:sz w:val="24"/>
                  <w:szCs w:val="24"/>
                </w:rPr>
                <w:t>https://videouroki.net/</w:t>
              </w:r>
            </w:hyperlink>
          </w:p>
          <w:p w14:paraId="5CB61083"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4FA46BB9" w14:textId="77777777" w:rsidR="00BB7DD0" w:rsidRPr="0034502A" w:rsidRDefault="00662FC5" w:rsidP="00BB7DD0">
            <w:pPr>
              <w:jc w:val="both"/>
              <w:rPr>
                <w:rFonts w:ascii="Times New Roman" w:hAnsi="Times New Roman" w:cs="Times New Roman"/>
                <w:sz w:val="24"/>
                <w:szCs w:val="24"/>
              </w:rPr>
            </w:pPr>
            <w:hyperlink r:id="rId49" w:history="1">
              <w:r w:rsidR="00BB7DD0" w:rsidRPr="0034502A">
                <w:rPr>
                  <w:rStyle w:val="a5"/>
                  <w:rFonts w:ascii="Times New Roman" w:hAnsi="Times New Roman" w:cs="Times New Roman"/>
                  <w:sz w:val="24"/>
                  <w:szCs w:val="24"/>
                </w:rPr>
                <w:t>http://school-collection.edu.ru/catalog/rubr/</w:t>
              </w:r>
            </w:hyperlink>
          </w:p>
        </w:tc>
      </w:tr>
      <w:tr w:rsidR="00BB7DD0" w:rsidRPr="0034502A" w14:paraId="4B481E75" w14:textId="77777777" w:rsidTr="0034502A">
        <w:tc>
          <w:tcPr>
            <w:tcW w:w="438" w:type="dxa"/>
          </w:tcPr>
          <w:p w14:paraId="3F22431E"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lastRenderedPageBreak/>
              <w:t>3</w:t>
            </w:r>
          </w:p>
        </w:tc>
        <w:tc>
          <w:tcPr>
            <w:tcW w:w="1627" w:type="dxa"/>
          </w:tcPr>
          <w:p w14:paraId="2075AC25"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Речь. Речевая деятельность. Текст.</w:t>
            </w:r>
          </w:p>
        </w:tc>
        <w:tc>
          <w:tcPr>
            <w:tcW w:w="2041" w:type="dxa"/>
          </w:tcPr>
          <w:p w14:paraId="5D59BD8A" w14:textId="622C0F87" w:rsidR="00BB7DD0" w:rsidRPr="0034502A" w:rsidRDefault="0035691E" w:rsidP="00BB7DD0">
            <w:pPr>
              <w:jc w:val="both"/>
              <w:rPr>
                <w:rFonts w:ascii="Times New Roman" w:hAnsi="Times New Roman" w:cs="Times New Roman"/>
                <w:sz w:val="24"/>
                <w:szCs w:val="24"/>
              </w:rPr>
            </w:pPr>
            <w:r>
              <w:rPr>
                <w:rFonts w:ascii="Times New Roman" w:hAnsi="Times New Roman" w:cs="Times New Roman"/>
                <w:sz w:val="24"/>
                <w:szCs w:val="24"/>
              </w:rPr>
              <w:t>12</w:t>
            </w:r>
          </w:p>
        </w:tc>
        <w:tc>
          <w:tcPr>
            <w:tcW w:w="5239" w:type="dxa"/>
          </w:tcPr>
          <w:p w14:paraId="56C93684"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50" w:history="1">
              <w:r w:rsidRPr="0034502A">
                <w:rPr>
                  <w:rStyle w:val="a5"/>
                  <w:rFonts w:ascii="Times New Roman" w:hAnsi="Times New Roman" w:cs="Times New Roman"/>
                  <w:sz w:val="24"/>
                  <w:szCs w:val="24"/>
                </w:rPr>
                <w:t>http://www.school.edu.ru</w:t>
              </w:r>
            </w:hyperlink>
          </w:p>
          <w:p w14:paraId="003D4890"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4A157149" w14:textId="77777777" w:rsidR="00BB7DD0" w:rsidRPr="0034502A" w:rsidRDefault="00662FC5" w:rsidP="00BB7DD0">
            <w:pPr>
              <w:jc w:val="both"/>
              <w:rPr>
                <w:rFonts w:ascii="Times New Roman" w:hAnsi="Times New Roman" w:cs="Times New Roman"/>
                <w:color w:val="000000"/>
                <w:sz w:val="24"/>
                <w:szCs w:val="24"/>
              </w:rPr>
            </w:pPr>
            <w:hyperlink r:id="rId51" w:history="1">
              <w:r w:rsidR="00BB7DD0" w:rsidRPr="0034502A">
                <w:rPr>
                  <w:rStyle w:val="a5"/>
                  <w:rFonts w:ascii="Times New Roman" w:hAnsi="Times New Roman" w:cs="Times New Roman"/>
                  <w:sz w:val="24"/>
                  <w:szCs w:val="24"/>
                </w:rPr>
                <w:t>https://resh.edu.ru/subject/13/5/</w:t>
              </w:r>
            </w:hyperlink>
          </w:p>
          <w:p w14:paraId="33A7E778"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4B67C8AD" w14:textId="77777777" w:rsidR="00BB7DD0" w:rsidRPr="0034502A" w:rsidRDefault="00662FC5" w:rsidP="00BB7DD0">
            <w:pPr>
              <w:jc w:val="both"/>
              <w:rPr>
                <w:rFonts w:ascii="Times New Roman" w:hAnsi="Times New Roman" w:cs="Times New Roman"/>
                <w:color w:val="000000"/>
                <w:sz w:val="24"/>
                <w:szCs w:val="24"/>
              </w:rPr>
            </w:pPr>
            <w:hyperlink r:id="rId52" w:history="1">
              <w:r w:rsidR="00BB7DD0" w:rsidRPr="0034502A">
                <w:rPr>
                  <w:rStyle w:val="a5"/>
                  <w:rFonts w:ascii="Times New Roman" w:hAnsi="Times New Roman" w:cs="Times New Roman"/>
                  <w:sz w:val="24"/>
                  <w:szCs w:val="24"/>
                </w:rPr>
                <w:t>http://school.yandex.ru</w:t>
              </w:r>
            </w:hyperlink>
          </w:p>
          <w:p w14:paraId="678A65C5"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436F1700" w14:textId="77777777" w:rsidR="00BB7DD0" w:rsidRPr="0034502A" w:rsidRDefault="00662FC5" w:rsidP="00BB7DD0">
            <w:pPr>
              <w:jc w:val="both"/>
              <w:rPr>
                <w:rFonts w:ascii="Times New Roman" w:hAnsi="Times New Roman" w:cs="Times New Roman"/>
                <w:color w:val="000000"/>
                <w:sz w:val="24"/>
                <w:szCs w:val="24"/>
              </w:rPr>
            </w:pPr>
            <w:hyperlink r:id="rId53"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17D22C13"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74F19CE8" w14:textId="77777777" w:rsidR="00BB7DD0" w:rsidRPr="0034502A" w:rsidRDefault="00662FC5" w:rsidP="00BB7DD0">
            <w:pPr>
              <w:jc w:val="both"/>
              <w:rPr>
                <w:rFonts w:ascii="Times New Roman" w:hAnsi="Times New Roman" w:cs="Times New Roman"/>
                <w:color w:val="000000"/>
                <w:sz w:val="24"/>
                <w:szCs w:val="24"/>
              </w:rPr>
            </w:pPr>
            <w:hyperlink r:id="rId54" w:history="1">
              <w:r w:rsidR="00BB7DD0" w:rsidRPr="0034502A">
                <w:rPr>
                  <w:rStyle w:val="a5"/>
                  <w:rFonts w:ascii="Times New Roman" w:hAnsi="Times New Roman" w:cs="Times New Roman"/>
                  <w:sz w:val="24"/>
                  <w:szCs w:val="24"/>
                </w:rPr>
                <w:t>https://wordwall.net/ru</w:t>
              </w:r>
            </w:hyperlink>
          </w:p>
          <w:p w14:paraId="741D5F7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25E49414" w14:textId="77777777" w:rsidR="00BB7DD0" w:rsidRPr="0034502A" w:rsidRDefault="00662FC5" w:rsidP="00BB7DD0">
            <w:pPr>
              <w:jc w:val="both"/>
              <w:rPr>
                <w:rFonts w:ascii="Times New Roman" w:hAnsi="Times New Roman" w:cs="Times New Roman"/>
                <w:color w:val="000000"/>
                <w:sz w:val="24"/>
                <w:szCs w:val="24"/>
              </w:rPr>
            </w:pPr>
            <w:hyperlink r:id="rId55" w:history="1">
              <w:r w:rsidR="00BB7DD0" w:rsidRPr="0034502A">
                <w:rPr>
                  <w:rStyle w:val="a5"/>
                  <w:rFonts w:ascii="Times New Roman" w:hAnsi="Times New Roman" w:cs="Times New Roman"/>
                  <w:sz w:val="24"/>
                  <w:szCs w:val="24"/>
                </w:rPr>
                <w:t>https://plickers.com</w:t>
              </w:r>
            </w:hyperlink>
          </w:p>
          <w:p w14:paraId="4D118521"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342D0FDE" w14:textId="77777777" w:rsidR="00BB7DD0" w:rsidRPr="0034502A" w:rsidRDefault="00662FC5" w:rsidP="00BB7DD0">
            <w:pPr>
              <w:jc w:val="both"/>
              <w:rPr>
                <w:rFonts w:ascii="Times New Roman" w:hAnsi="Times New Roman" w:cs="Times New Roman"/>
                <w:color w:val="000000"/>
                <w:sz w:val="24"/>
                <w:szCs w:val="24"/>
              </w:rPr>
            </w:pPr>
            <w:hyperlink r:id="rId56" w:history="1">
              <w:r w:rsidR="00BB7DD0" w:rsidRPr="0034502A">
                <w:rPr>
                  <w:rStyle w:val="a5"/>
                  <w:rFonts w:ascii="Times New Roman" w:hAnsi="Times New Roman" w:cs="Times New Roman"/>
                  <w:sz w:val="24"/>
                  <w:szCs w:val="24"/>
                </w:rPr>
                <w:t>https://ru.padlet.com/dashboard</w:t>
              </w:r>
            </w:hyperlink>
          </w:p>
          <w:p w14:paraId="3FC67910"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3C1F243E" w14:textId="77777777" w:rsidR="00BB7DD0" w:rsidRPr="0034502A" w:rsidRDefault="00662FC5" w:rsidP="00BB7DD0">
            <w:pPr>
              <w:jc w:val="both"/>
              <w:rPr>
                <w:rFonts w:ascii="Times New Roman" w:hAnsi="Times New Roman" w:cs="Times New Roman"/>
                <w:color w:val="000000"/>
                <w:sz w:val="24"/>
                <w:szCs w:val="24"/>
              </w:rPr>
            </w:pPr>
            <w:hyperlink r:id="rId57" w:history="1">
              <w:r w:rsidR="00BB7DD0" w:rsidRPr="0034502A">
                <w:rPr>
                  <w:rStyle w:val="a5"/>
                  <w:rFonts w:ascii="Times New Roman" w:hAnsi="Times New Roman" w:cs="Times New Roman"/>
                  <w:sz w:val="24"/>
                  <w:szCs w:val="24"/>
                </w:rPr>
                <w:t>https://videouroki.net/</w:t>
              </w:r>
            </w:hyperlink>
          </w:p>
          <w:p w14:paraId="11BE38AA"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499098F0" w14:textId="77777777" w:rsidR="00BB7DD0" w:rsidRPr="0034502A" w:rsidRDefault="00662FC5" w:rsidP="00BB7DD0">
            <w:pPr>
              <w:jc w:val="both"/>
              <w:rPr>
                <w:rFonts w:ascii="Times New Roman" w:hAnsi="Times New Roman" w:cs="Times New Roman"/>
                <w:sz w:val="24"/>
                <w:szCs w:val="24"/>
              </w:rPr>
            </w:pPr>
            <w:hyperlink r:id="rId58" w:history="1">
              <w:r w:rsidR="00BB7DD0" w:rsidRPr="0034502A">
                <w:rPr>
                  <w:rStyle w:val="a5"/>
                  <w:rFonts w:ascii="Times New Roman" w:hAnsi="Times New Roman" w:cs="Times New Roman"/>
                  <w:sz w:val="24"/>
                  <w:szCs w:val="24"/>
                </w:rPr>
                <w:t>http://school-collection.edu.ru/catalog/rubr/</w:t>
              </w:r>
            </w:hyperlink>
          </w:p>
        </w:tc>
      </w:tr>
      <w:tr w:rsidR="00BB7DD0" w:rsidRPr="0034502A" w14:paraId="41AE33BA" w14:textId="77777777" w:rsidTr="0034502A">
        <w:tc>
          <w:tcPr>
            <w:tcW w:w="438" w:type="dxa"/>
          </w:tcPr>
          <w:p w14:paraId="28C53E3B"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4</w:t>
            </w:r>
          </w:p>
        </w:tc>
        <w:tc>
          <w:tcPr>
            <w:tcW w:w="1627" w:type="dxa"/>
          </w:tcPr>
          <w:p w14:paraId="31F11B1A"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Контрольная работа</w:t>
            </w:r>
          </w:p>
        </w:tc>
        <w:tc>
          <w:tcPr>
            <w:tcW w:w="2041" w:type="dxa"/>
          </w:tcPr>
          <w:p w14:paraId="09A97ABB"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w:t>
            </w:r>
          </w:p>
        </w:tc>
        <w:tc>
          <w:tcPr>
            <w:tcW w:w="5239" w:type="dxa"/>
          </w:tcPr>
          <w:p w14:paraId="45D619F2" w14:textId="77777777" w:rsidR="00BB7DD0" w:rsidRPr="0034502A" w:rsidRDefault="00BB7DD0" w:rsidP="00BB7DD0">
            <w:pPr>
              <w:jc w:val="both"/>
              <w:rPr>
                <w:rFonts w:ascii="Times New Roman" w:hAnsi="Times New Roman" w:cs="Times New Roman"/>
                <w:sz w:val="24"/>
                <w:szCs w:val="24"/>
              </w:rPr>
            </w:pPr>
          </w:p>
        </w:tc>
      </w:tr>
      <w:tr w:rsidR="00BB7DD0" w:rsidRPr="0034502A" w14:paraId="46461377" w14:textId="77777777" w:rsidTr="0034502A">
        <w:tc>
          <w:tcPr>
            <w:tcW w:w="438" w:type="dxa"/>
          </w:tcPr>
          <w:p w14:paraId="5303461A" w14:textId="77777777" w:rsidR="00BB7DD0" w:rsidRPr="0034502A" w:rsidRDefault="00BB7DD0" w:rsidP="00BB7DD0">
            <w:pPr>
              <w:jc w:val="both"/>
              <w:rPr>
                <w:rFonts w:ascii="Times New Roman" w:hAnsi="Times New Roman" w:cs="Times New Roman"/>
                <w:sz w:val="24"/>
                <w:szCs w:val="24"/>
              </w:rPr>
            </w:pPr>
          </w:p>
        </w:tc>
        <w:tc>
          <w:tcPr>
            <w:tcW w:w="1627" w:type="dxa"/>
          </w:tcPr>
          <w:p w14:paraId="3FA543FD"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Итого</w:t>
            </w:r>
          </w:p>
        </w:tc>
        <w:tc>
          <w:tcPr>
            <w:tcW w:w="2041" w:type="dxa"/>
          </w:tcPr>
          <w:p w14:paraId="422E1401" w14:textId="6036AFA9" w:rsidR="00BB7DD0" w:rsidRPr="0034502A" w:rsidRDefault="0035691E" w:rsidP="00BB7DD0">
            <w:pPr>
              <w:jc w:val="both"/>
              <w:rPr>
                <w:rFonts w:ascii="Times New Roman" w:hAnsi="Times New Roman" w:cs="Times New Roman"/>
                <w:sz w:val="24"/>
                <w:szCs w:val="24"/>
              </w:rPr>
            </w:pPr>
            <w:r>
              <w:rPr>
                <w:rFonts w:ascii="Times New Roman" w:hAnsi="Times New Roman" w:cs="Times New Roman"/>
                <w:sz w:val="24"/>
                <w:szCs w:val="24"/>
              </w:rPr>
              <w:t>34</w:t>
            </w:r>
          </w:p>
        </w:tc>
        <w:tc>
          <w:tcPr>
            <w:tcW w:w="5239" w:type="dxa"/>
          </w:tcPr>
          <w:p w14:paraId="7CC2550F" w14:textId="77777777" w:rsidR="00BB7DD0" w:rsidRPr="0034502A" w:rsidRDefault="00BB7DD0" w:rsidP="00BB7DD0">
            <w:pPr>
              <w:jc w:val="both"/>
              <w:rPr>
                <w:rFonts w:ascii="Times New Roman" w:hAnsi="Times New Roman" w:cs="Times New Roman"/>
                <w:sz w:val="24"/>
                <w:szCs w:val="24"/>
              </w:rPr>
            </w:pPr>
          </w:p>
        </w:tc>
      </w:tr>
    </w:tbl>
    <w:p w14:paraId="09658F2E" w14:textId="77777777" w:rsidR="00BB7DD0" w:rsidRPr="0034502A" w:rsidRDefault="00BB7DD0" w:rsidP="00BB7DD0">
      <w:pPr>
        <w:rPr>
          <w:rFonts w:ascii="Times New Roman" w:hAnsi="Times New Roman" w:cs="Times New Roman"/>
          <w:sz w:val="24"/>
          <w:szCs w:val="24"/>
        </w:rPr>
      </w:pPr>
    </w:p>
    <w:p w14:paraId="467631FA" w14:textId="77777777" w:rsidR="00BB7DD0" w:rsidRPr="0035691E" w:rsidRDefault="00BB7DD0" w:rsidP="00BB7DD0">
      <w:pPr>
        <w:jc w:val="both"/>
        <w:rPr>
          <w:rFonts w:ascii="Times New Roman" w:hAnsi="Times New Roman" w:cs="Times New Roman"/>
          <w:b/>
          <w:bCs/>
          <w:sz w:val="24"/>
          <w:szCs w:val="24"/>
        </w:rPr>
      </w:pPr>
      <w:r w:rsidRPr="0035691E">
        <w:rPr>
          <w:rFonts w:ascii="Times New Roman" w:hAnsi="Times New Roman" w:cs="Times New Roman"/>
          <w:b/>
          <w:bCs/>
          <w:sz w:val="24"/>
          <w:szCs w:val="24"/>
        </w:rPr>
        <w:t xml:space="preserve">8 КЛАСС </w:t>
      </w:r>
    </w:p>
    <w:tbl>
      <w:tblPr>
        <w:tblStyle w:val="a4"/>
        <w:tblW w:w="0" w:type="auto"/>
        <w:tblLook w:val="04A0" w:firstRow="1" w:lastRow="0" w:firstColumn="1" w:lastColumn="0" w:noHBand="0" w:noVBand="1"/>
      </w:tblPr>
      <w:tblGrid>
        <w:gridCol w:w="761"/>
        <w:gridCol w:w="1780"/>
        <w:gridCol w:w="1571"/>
        <w:gridCol w:w="5233"/>
      </w:tblGrid>
      <w:tr w:rsidR="00BB7DD0" w:rsidRPr="0034502A" w14:paraId="637B1300" w14:textId="77777777" w:rsidTr="00BB7DD0">
        <w:tc>
          <w:tcPr>
            <w:tcW w:w="2336" w:type="dxa"/>
          </w:tcPr>
          <w:p w14:paraId="3F681FC2"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w:t>
            </w:r>
          </w:p>
        </w:tc>
        <w:tc>
          <w:tcPr>
            <w:tcW w:w="2336" w:type="dxa"/>
          </w:tcPr>
          <w:p w14:paraId="18972A73"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Тематический раздел</w:t>
            </w:r>
          </w:p>
        </w:tc>
        <w:tc>
          <w:tcPr>
            <w:tcW w:w="2336" w:type="dxa"/>
          </w:tcPr>
          <w:p w14:paraId="7A443080"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Количество часов</w:t>
            </w:r>
          </w:p>
        </w:tc>
        <w:tc>
          <w:tcPr>
            <w:tcW w:w="2337" w:type="dxa"/>
          </w:tcPr>
          <w:p w14:paraId="25059D95"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Электронные (цифровые) образовательные ресурсы</w:t>
            </w:r>
          </w:p>
        </w:tc>
      </w:tr>
      <w:tr w:rsidR="00BB7DD0" w:rsidRPr="0034502A" w14:paraId="1595DE26" w14:textId="77777777" w:rsidTr="00BB7DD0">
        <w:tc>
          <w:tcPr>
            <w:tcW w:w="2336" w:type="dxa"/>
          </w:tcPr>
          <w:p w14:paraId="0394D7D9"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w:t>
            </w:r>
          </w:p>
        </w:tc>
        <w:tc>
          <w:tcPr>
            <w:tcW w:w="2336" w:type="dxa"/>
          </w:tcPr>
          <w:p w14:paraId="00294214"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tc>
        <w:tc>
          <w:tcPr>
            <w:tcW w:w="2336" w:type="dxa"/>
          </w:tcPr>
          <w:p w14:paraId="49D8AD1E"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11</w:t>
            </w:r>
          </w:p>
        </w:tc>
        <w:tc>
          <w:tcPr>
            <w:tcW w:w="2337" w:type="dxa"/>
          </w:tcPr>
          <w:p w14:paraId="1876260E"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59" w:history="1">
              <w:r w:rsidRPr="0034502A">
                <w:rPr>
                  <w:rStyle w:val="a5"/>
                  <w:rFonts w:ascii="Times New Roman" w:hAnsi="Times New Roman" w:cs="Times New Roman"/>
                  <w:sz w:val="24"/>
                  <w:szCs w:val="24"/>
                </w:rPr>
                <w:t>http://www.school.edu.ru</w:t>
              </w:r>
            </w:hyperlink>
          </w:p>
          <w:p w14:paraId="079E93E6"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699C837E" w14:textId="77777777" w:rsidR="00BB7DD0" w:rsidRPr="0034502A" w:rsidRDefault="00662FC5" w:rsidP="00BB7DD0">
            <w:pPr>
              <w:jc w:val="both"/>
              <w:rPr>
                <w:rFonts w:ascii="Times New Roman" w:hAnsi="Times New Roman" w:cs="Times New Roman"/>
                <w:color w:val="000000"/>
                <w:sz w:val="24"/>
                <w:szCs w:val="24"/>
              </w:rPr>
            </w:pPr>
            <w:hyperlink r:id="rId60" w:history="1">
              <w:r w:rsidR="00BB7DD0" w:rsidRPr="0034502A">
                <w:rPr>
                  <w:rStyle w:val="a5"/>
                  <w:rFonts w:ascii="Times New Roman" w:hAnsi="Times New Roman" w:cs="Times New Roman"/>
                  <w:sz w:val="24"/>
                  <w:szCs w:val="24"/>
                </w:rPr>
                <w:t>https://resh.edu.ru/subject/13/5/</w:t>
              </w:r>
            </w:hyperlink>
          </w:p>
          <w:p w14:paraId="346D67AB"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642EDE5D" w14:textId="77777777" w:rsidR="00BB7DD0" w:rsidRPr="0034502A" w:rsidRDefault="00662FC5" w:rsidP="00BB7DD0">
            <w:pPr>
              <w:jc w:val="both"/>
              <w:rPr>
                <w:rFonts w:ascii="Times New Roman" w:hAnsi="Times New Roman" w:cs="Times New Roman"/>
                <w:color w:val="000000"/>
                <w:sz w:val="24"/>
                <w:szCs w:val="24"/>
              </w:rPr>
            </w:pPr>
            <w:hyperlink r:id="rId61" w:history="1">
              <w:r w:rsidR="00BB7DD0" w:rsidRPr="0034502A">
                <w:rPr>
                  <w:rStyle w:val="a5"/>
                  <w:rFonts w:ascii="Times New Roman" w:hAnsi="Times New Roman" w:cs="Times New Roman"/>
                  <w:sz w:val="24"/>
                  <w:szCs w:val="24"/>
                </w:rPr>
                <w:t>http://school.yandex.ru</w:t>
              </w:r>
            </w:hyperlink>
          </w:p>
          <w:p w14:paraId="75158E6B"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570589A5" w14:textId="77777777" w:rsidR="00BB7DD0" w:rsidRPr="0034502A" w:rsidRDefault="00662FC5" w:rsidP="00BB7DD0">
            <w:pPr>
              <w:jc w:val="both"/>
              <w:rPr>
                <w:rFonts w:ascii="Times New Roman" w:hAnsi="Times New Roman" w:cs="Times New Roman"/>
                <w:color w:val="000000"/>
                <w:sz w:val="24"/>
                <w:szCs w:val="24"/>
              </w:rPr>
            </w:pPr>
            <w:hyperlink r:id="rId62"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0A7E52A4"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2B350CEF" w14:textId="77777777" w:rsidR="00BB7DD0" w:rsidRPr="0034502A" w:rsidRDefault="00662FC5" w:rsidP="00BB7DD0">
            <w:pPr>
              <w:jc w:val="both"/>
              <w:rPr>
                <w:rFonts w:ascii="Times New Roman" w:hAnsi="Times New Roman" w:cs="Times New Roman"/>
                <w:color w:val="000000"/>
                <w:sz w:val="24"/>
                <w:szCs w:val="24"/>
              </w:rPr>
            </w:pPr>
            <w:hyperlink r:id="rId63" w:history="1">
              <w:r w:rsidR="00BB7DD0" w:rsidRPr="0034502A">
                <w:rPr>
                  <w:rStyle w:val="a5"/>
                  <w:rFonts w:ascii="Times New Roman" w:hAnsi="Times New Roman" w:cs="Times New Roman"/>
                  <w:sz w:val="24"/>
                  <w:szCs w:val="24"/>
                </w:rPr>
                <w:t>https://wordwall.net/ru</w:t>
              </w:r>
            </w:hyperlink>
          </w:p>
          <w:p w14:paraId="2D3DFEDF"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3E6786E1" w14:textId="77777777" w:rsidR="00BB7DD0" w:rsidRPr="0034502A" w:rsidRDefault="00662FC5" w:rsidP="00BB7DD0">
            <w:pPr>
              <w:jc w:val="both"/>
              <w:rPr>
                <w:rFonts w:ascii="Times New Roman" w:hAnsi="Times New Roman" w:cs="Times New Roman"/>
                <w:color w:val="000000"/>
                <w:sz w:val="24"/>
                <w:szCs w:val="24"/>
              </w:rPr>
            </w:pPr>
            <w:hyperlink r:id="rId64" w:history="1">
              <w:r w:rsidR="00BB7DD0" w:rsidRPr="0034502A">
                <w:rPr>
                  <w:rStyle w:val="a5"/>
                  <w:rFonts w:ascii="Times New Roman" w:hAnsi="Times New Roman" w:cs="Times New Roman"/>
                  <w:sz w:val="24"/>
                  <w:szCs w:val="24"/>
                </w:rPr>
                <w:t>https://plickers.com</w:t>
              </w:r>
            </w:hyperlink>
          </w:p>
          <w:p w14:paraId="24AE45B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4CB597D5" w14:textId="77777777" w:rsidR="00BB7DD0" w:rsidRPr="0034502A" w:rsidRDefault="00662FC5" w:rsidP="00BB7DD0">
            <w:pPr>
              <w:jc w:val="both"/>
              <w:rPr>
                <w:rFonts w:ascii="Times New Roman" w:hAnsi="Times New Roman" w:cs="Times New Roman"/>
                <w:color w:val="000000"/>
                <w:sz w:val="24"/>
                <w:szCs w:val="24"/>
              </w:rPr>
            </w:pPr>
            <w:hyperlink r:id="rId65" w:history="1">
              <w:r w:rsidR="00BB7DD0" w:rsidRPr="0034502A">
                <w:rPr>
                  <w:rStyle w:val="a5"/>
                  <w:rFonts w:ascii="Times New Roman" w:hAnsi="Times New Roman" w:cs="Times New Roman"/>
                  <w:sz w:val="24"/>
                  <w:szCs w:val="24"/>
                </w:rPr>
                <w:t>https://ru.padlet.com/dashboard</w:t>
              </w:r>
            </w:hyperlink>
          </w:p>
          <w:p w14:paraId="6D8EA71C"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14ADCA1F" w14:textId="77777777" w:rsidR="00BB7DD0" w:rsidRPr="0034502A" w:rsidRDefault="00662FC5" w:rsidP="00BB7DD0">
            <w:pPr>
              <w:jc w:val="both"/>
              <w:rPr>
                <w:rFonts w:ascii="Times New Roman" w:hAnsi="Times New Roman" w:cs="Times New Roman"/>
                <w:color w:val="000000"/>
                <w:sz w:val="24"/>
                <w:szCs w:val="24"/>
              </w:rPr>
            </w:pPr>
            <w:hyperlink r:id="rId66" w:history="1">
              <w:r w:rsidR="00BB7DD0" w:rsidRPr="0034502A">
                <w:rPr>
                  <w:rStyle w:val="a5"/>
                  <w:rFonts w:ascii="Times New Roman" w:hAnsi="Times New Roman" w:cs="Times New Roman"/>
                  <w:sz w:val="24"/>
                  <w:szCs w:val="24"/>
                </w:rPr>
                <w:t>https://videouroki.net/</w:t>
              </w:r>
            </w:hyperlink>
          </w:p>
          <w:p w14:paraId="6A2FBEEE"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44BCAF17" w14:textId="77777777" w:rsidR="00BB7DD0" w:rsidRPr="0034502A" w:rsidRDefault="00662FC5" w:rsidP="00BB7DD0">
            <w:pPr>
              <w:jc w:val="both"/>
              <w:rPr>
                <w:rFonts w:ascii="Times New Roman" w:hAnsi="Times New Roman" w:cs="Times New Roman"/>
                <w:color w:val="000000"/>
                <w:sz w:val="24"/>
                <w:szCs w:val="24"/>
              </w:rPr>
            </w:pPr>
            <w:hyperlink r:id="rId67" w:history="1">
              <w:r w:rsidR="00BB7DD0" w:rsidRPr="0034502A">
                <w:rPr>
                  <w:rStyle w:val="a5"/>
                  <w:rFonts w:ascii="Times New Roman" w:hAnsi="Times New Roman" w:cs="Times New Roman"/>
                  <w:sz w:val="24"/>
                  <w:szCs w:val="24"/>
                </w:rPr>
                <w:t>http://school-collection.edu.ru/catalog/rubr/</w:t>
              </w:r>
            </w:hyperlink>
          </w:p>
        </w:tc>
      </w:tr>
      <w:tr w:rsidR="00BB7DD0" w:rsidRPr="0034502A" w14:paraId="647B7596" w14:textId="77777777" w:rsidTr="00BB7DD0">
        <w:tc>
          <w:tcPr>
            <w:tcW w:w="2336" w:type="dxa"/>
          </w:tcPr>
          <w:p w14:paraId="317814A6"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lastRenderedPageBreak/>
              <w:t>2</w:t>
            </w:r>
          </w:p>
        </w:tc>
        <w:tc>
          <w:tcPr>
            <w:tcW w:w="2336" w:type="dxa"/>
          </w:tcPr>
          <w:p w14:paraId="66BCEAA9"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tc>
        <w:tc>
          <w:tcPr>
            <w:tcW w:w="2336" w:type="dxa"/>
          </w:tcPr>
          <w:p w14:paraId="788344BC"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11</w:t>
            </w:r>
          </w:p>
        </w:tc>
        <w:tc>
          <w:tcPr>
            <w:tcW w:w="2337" w:type="dxa"/>
          </w:tcPr>
          <w:p w14:paraId="5EF0DD5A"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68" w:history="1">
              <w:r w:rsidRPr="0034502A">
                <w:rPr>
                  <w:rStyle w:val="a5"/>
                  <w:rFonts w:ascii="Times New Roman" w:hAnsi="Times New Roman" w:cs="Times New Roman"/>
                  <w:sz w:val="24"/>
                  <w:szCs w:val="24"/>
                </w:rPr>
                <w:t>http://www.school.edu.ru</w:t>
              </w:r>
            </w:hyperlink>
          </w:p>
          <w:p w14:paraId="5968A5AD"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1EA8D1D7" w14:textId="77777777" w:rsidR="00BB7DD0" w:rsidRPr="0034502A" w:rsidRDefault="00662FC5" w:rsidP="00BB7DD0">
            <w:pPr>
              <w:jc w:val="both"/>
              <w:rPr>
                <w:rFonts w:ascii="Times New Roman" w:hAnsi="Times New Roman" w:cs="Times New Roman"/>
                <w:color w:val="000000"/>
                <w:sz w:val="24"/>
                <w:szCs w:val="24"/>
              </w:rPr>
            </w:pPr>
            <w:hyperlink r:id="rId69" w:history="1">
              <w:r w:rsidR="00BB7DD0" w:rsidRPr="0034502A">
                <w:rPr>
                  <w:rStyle w:val="a5"/>
                  <w:rFonts w:ascii="Times New Roman" w:hAnsi="Times New Roman" w:cs="Times New Roman"/>
                  <w:sz w:val="24"/>
                  <w:szCs w:val="24"/>
                </w:rPr>
                <w:t>https://resh.edu.ru/subject/13/5/</w:t>
              </w:r>
            </w:hyperlink>
          </w:p>
          <w:p w14:paraId="4D86DF7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4A3811E7" w14:textId="77777777" w:rsidR="00BB7DD0" w:rsidRPr="0034502A" w:rsidRDefault="00662FC5" w:rsidP="00BB7DD0">
            <w:pPr>
              <w:jc w:val="both"/>
              <w:rPr>
                <w:rFonts w:ascii="Times New Roman" w:hAnsi="Times New Roman" w:cs="Times New Roman"/>
                <w:color w:val="000000"/>
                <w:sz w:val="24"/>
                <w:szCs w:val="24"/>
              </w:rPr>
            </w:pPr>
            <w:hyperlink r:id="rId70" w:history="1">
              <w:r w:rsidR="00BB7DD0" w:rsidRPr="0034502A">
                <w:rPr>
                  <w:rStyle w:val="a5"/>
                  <w:rFonts w:ascii="Times New Roman" w:hAnsi="Times New Roman" w:cs="Times New Roman"/>
                  <w:sz w:val="24"/>
                  <w:szCs w:val="24"/>
                </w:rPr>
                <w:t>http://school.yandex.ru</w:t>
              </w:r>
            </w:hyperlink>
          </w:p>
          <w:p w14:paraId="6413A8CD"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613FB12A" w14:textId="77777777" w:rsidR="00BB7DD0" w:rsidRPr="0034502A" w:rsidRDefault="00662FC5" w:rsidP="00BB7DD0">
            <w:pPr>
              <w:jc w:val="both"/>
              <w:rPr>
                <w:rFonts w:ascii="Times New Roman" w:hAnsi="Times New Roman" w:cs="Times New Roman"/>
                <w:color w:val="000000"/>
                <w:sz w:val="24"/>
                <w:szCs w:val="24"/>
              </w:rPr>
            </w:pPr>
            <w:hyperlink r:id="rId71"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637C794A"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3945EE57" w14:textId="77777777" w:rsidR="00BB7DD0" w:rsidRPr="0034502A" w:rsidRDefault="00662FC5" w:rsidP="00BB7DD0">
            <w:pPr>
              <w:jc w:val="both"/>
              <w:rPr>
                <w:rFonts w:ascii="Times New Roman" w:hAnsi="Times New Roman" w:cs="Times New Roman"/>
                <w:color w:val="000000"/>
                <w:sz w:val="24"/>
                <w:szCs w:val="24"/>
              </w:rPr>
            </w:pPr>
            <w:hyperlink r:id="rId72" w:history="1">
              <w:r w:rsidR="00BB7DD0" w:rsidRPr="0034502A">
                <w:rPr>
                  <w:rStyle w:val="a5"/>
                  <w:rFonts w:ascii="Times New Roman" w:hAnsi="Times New Roman" w:cs="Times New Roman"/>
                  <w:sz w:val="24"/>
                  <w:szCs w:val="24"/>
                </w:rPr>
                <w:t>https://wordwall.net/ru</w:t>
              </w:r>
            </w:hyperlink>
          </w:p>
          <w:p w14:paraId="4AD54D02"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73F8118D" w14:textId="77777777" w:rsidR="00BB7DD0" w:rsidRPr="0034502A" w:rsidRDefault="00662FC5" w:rsidP="00BB7DD0">
            <w:pPr>
              <w:jc w:val="both"/>
              <w:rPr>
                <w:rFonts w:ascii="Times New Roman" w:hAnsi="Times New Roman" w:cs="Times New Roman"/>
                <w:color w:val="000000"/>
                <w:sz w:val="24"/>
                <w:szCs w:val="24"/>
              </w:rPr>
            </w:pPr>
            <w:hyperlink r:id="rId73" w:history="1">
              <w:r w:rsidR="00BB7DD0" w:rsidRPr="0034502A">
                <w:rPr>
                  <w:rStyle w:val="a5"/>
                  <w:rFonts w:ascii="Times New Roman" w:hAnsi="Times New Roman" w:cs="Times New Roman"/>
                  <w:sz w:val="24"/>
                  <w:szCs w:val="24"/>
                </w:rPr>
                <w:t>https://plickers.com</w:t>
              </w:r>
            </w:hyperlink>
          </w:p>
          <w:p w14:paraId="0EC6478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67B3093E" w14:textId="77777777" w:rsidR="00BB7DD0" w:rsidRPr="0034502A" w:rsidRDefault="00662FC5" w:rsidP="00BB7DD0">
            <w:pPr>
              <w:jc w:val="both"/>
              <w:rPr>
                <w:rFonts w:ascii="Times New Roman" w:hAnsi="Times New Roman" w:cs="Times New Roman"/>
                <w:color w:val="000000"/>
                <w:sz w:val="24"/>
                <w:szCs w:val="24"/>
              </w:rPr>
            </w:pPr>
            <w:hyperlink r:id="rId74" w:history="1">
              <w:r w:rsidR="00BB7DD0" w:rsidRPr="0034502A">
                <w:rPr>
                  <w:rStyle w:val="a5"/>
                  <w:rFonts w:ascii="Times New Roman" w:hAnsi="Times New Roman" w:cs="Times New Roman"/>
                  <w:sz w:val="24"/>
                  <w:szCs w:val="24"/>
                </w:rPr>
                <w:t>https://ru.padlet.com/dashboard</w:t>
              </w:r>
            </w:hyperlink>
          </w:p>
          <w:p w14:paraId="5A766B62"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0C0282F8" w14:textId="77777777" w:rsidR="00BB7DD0" w:rsidRPr="0034502A" w:rsidRDefault="00662FC5" w:rsidP="00BB7DD0">
            <w:pPr>
              <w:jc w:val="both"/>
              <w:rPr>
                <w:rFonts w:ascii="Times New Roman" w:hAnsi="Times New Roman" w:cs="Times New Roman"/>
                <w:color w:val="000000"/>
                <w:sz w:val="24"/>
                <w:szCs w:val="24"/>
              </w:rPr>
            </w:pPr>
            <w:hyperlink r:id="rId75" w:history="1">
              <w:r w:rsidR="00BB7DD0" w:rsidRPr="0034502A">
                <w:rPr>
                  <w:rStyle w:val="a5"/>
                  <w:rFonts w:ascii="Times New Roman" w:hAnsi="Times New Roman" w:cs="Times New Roman"/>
                  <w:sz w:val="24"/>
                  <w:szCs w:val="24"/>
                </w:rPr>
                <w:t>https://videouroki.net/</w:t>
              </w:r>
            </w:hyperlink>
          </w:p>
          <w:p w14:paraId="57671AF1"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298167E5" w14:textId="77777777" w:rsidR="00BB7DD0" w:rsidRPr="0034502A" w:rsidRDefault="00662FC5" w:rsidP="00BB7DD0">
            <w:pPr>
              <w:jc w:val="both"/>
              <w:rPr>
                <w:rFonts w:ascii="Times New Roman" w:hAnsi="Times New Roman" w:cs="Times New Roman"/>
                <w:sz w:val="24"/>
                <w:szCs w:val="24"/>
              </w:rPr>
            </w:pPr>
            <w:hyperlink r:id="rId76" w:history="1">
              <w:r w:rsidR="00BB7DD0" w:rsidRPr="0034502A">
                <w:rPr>
                  <w:rStyle w:val="a5"/>
                  <w:rFonts w:ascii="Times New Roman" w:hAnsi="Times New Roman" w:cs="Times New Roman"/>
                  <w:sz w:val="24"/>
                  <w:szCs w:val="24"/>
                </w:rPr>
                <w:t>http://school-collection.edu.ru/catalog/rubr/</w:t>
              </w:r>
            </w:hyperlink>
          </w:p>
        </w:tc>
      </w:tr>
      <w:tr w:rsidR="00BB7DD0" w:rsidRPr="0034502A" w14:paraId="222C30CD" w14:textId="77777777" w:rsidTr="00BB7DD0">
        <w:tc>
          <w:tcPr>
            <w:tcW w:w="2336" w:type="dxa"/>
          </w:tcPr>
          <w:p w14:paraId="6F5ADA93"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3</w:t>
            </w:r>
          </w:p>
        </w:tc>
        <w:tc>
          <w:tcPr>
            <w:tcW w:w="2336" w:type="dxa"/>
          </w:tcPr>
          <w:p w14:paraId="0B802680"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Речь. Речевая деятельность. Текст.</w:t>
            </w:r>
          </w:p>
        </w:tc>
        <w:tc>
          <w:tcPr>
            <w:tcW w:w="2336" w:type="dxa"/>
          </w:tcPr>
          <w:p w14:paraId="4E51C1F5"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11</w:t>
            </w:r>
          </w:p>
        </w:tc>
        <w:tc>
          <w:tcPr>
            <w:tcW w:w="2337" w:type="dxa"/>
          </w:tcPr>
          <w:p w14:paraId="318ABC75"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77" w:history="1">
              <w:r w:rsidRPr="0034502A">
                <w:rPr>
                  <w:rStyle w:val="a5"/>
                  <w:rFonts w:ascii="Times New Roman" w:hAnsi="Times New Roman" w:cs="Times New Roman"/>
                  <w:sz w:val="24"/>
                  <w:szCs w:val="24"/>
                </w:rPr>
                <w:t>http://www.school.edu.ru</w:t>
              </w:r>
            </w:hyperlink>
          </w:p>
          <w:p w14:paraId="326C8FEC"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09DA2C27" w14:textId="77777777" w:rsidR="00BB7DD0" w:rsidRPr="0034502A" w:rsidRDefault="00662FC5" w:rsidP="00BB7DD0">
            <w:pPr>
              <w:jc w:val="both"/>
              <w:rPr>
                <w:rFonts w:ascii="Times New Roman" w:hAnsi="Times New Roman" w:cs="Times New Roman"/>
                <w:color w:val="000000"/>
                <w:sz w:val="24"/>
                <w:szCs w:val="24"/>
              </w:rPr>
            </w:pPr>
            <w:hyperlink r:id="rId78" w:history="1">
              <w:r w:rsidR="00BB7DD0" w:rsidRPr="0034502A">
                <w:rPr>
                  <w:rStyle w:val="a5"/>
                  <w:rFonts w:ascii="Times New Roman" w:hAnsi="Times New Roman" w:cs="Times New Roman"/>
                  <w:sz w:val="24"/>
                  <w:szCs w:val="24"/>
                </w:rPr>
                <w:t>https://resh.edu.ru/subject/13/5/</w:t>
              </w:r>
            </w:hyperlink>
          </w:p>
          <w:p w14:paraId="11DC785D"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520230FF" w14:textId="77777777" w:rsidR="00BB7DD0" w:rsidRPr="0034502A" w:rsidRDefault="00662FC5" w:rsidP="00BB7DD0">
            <w:pPr>
              <w:jc w:val="both"/>
              <w:rPr>
                <w:rFonts w:ascii="Times New Roman" w:hAnsi="Times New Roman" w:cs="Times New Roman"/>
                <w:color w:val="000000"/>
                <w:sz w:val="24"/>
                <w:szCs w:val="24"/>
              </w:rPr>
            </w:pPr>
            <w:hyperlink r:id="rId79" w:history="1">
              <w:r w:rsidR="00BB7DD0" w:rsidRPr="0034502A">
                <w:rPr>
                  <w:rStyle w:val="a5"/>
                  <w:rFonts w:ascii="Times New Roman" w:hAnsi="Times New Roman" w:cs="Times New Roman"/>
                  <w:sz w:val="24"/>
                  <w:szCs w:val="24"/>
                </w:rPr>
                <w:t>http://school.yandex.ru</w:t>
              </w:r>
            </w:hyperlink>
          </w:p>
          <w:p w14:paraId="391E7CBB"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61A3E075" w14:textId="77777777" w:rsidR="00BB7DD0" w:rsidRPr="0034502A" w:rsidRDefault="00662FC5" w:rsidP="00BB7DD0">
            <w:pPr>
              <w:jc w:val="both"/>
              <w:rPr>
                <w:rFonts w:ascii="Times New Roman" w:hAnsi="Times New Roman" w:cs="Times New Roman"/>
                <w:color w:val="000000"/>
                <w:sz w:val="24"/>
                <w:szCs w:val="24"/>
              </w:rPr>
            </w:pPr>
            <w:hyperlink r:id="rId80"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66E6D021"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3FCB63D8" w14:textId="77777777" w:rsidR="00BB7DD0" w:rsidRPr="0034502A" w:rsidRDefault="00662FC5" w:rsidP="00BB7DD0">
            <w:pPr>
              <w:jc w:val="both"/>
              <w:rPr>
                <w:rFonts w:ascii="Times New Roman" w:hAnsi="Times New Roman" w:cs="Times New Roman"/>
                <w:color w:val="000000"/>
                <w:sz w:val="24"/>
                <w:szCs w:val="24"/>
              </w:rPr>
            </w:pPr>
            <w:hyperlink r:id="rId81" w:history="1">
              <w:r w:rsidR="00BB7DD0" w:rsidRPr="0034502A">
                <w:rPr>
                  <w:rStyle w:val="a5"/>
                  <w:rFonts w:ascii="Times New Roman" w:hAnsi="Times New Roman" w:cs="Times New Roman"/>
                  <w:sz w:val="24"/>
                  <w:szCs w:val="24"/>
                </w:rPr>
                <w:t>https://wordwall.net/ru</w:t>
              </w:r>
            </w:hyperlink>
          </w:p>
          <w:p w14:paraId="78C237D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4DE56CA1" w14:textId="77777777" w:rsidR="00BB7DD0" w:rsidRPr="0034502A" w:rsidRDefault="00662FC5" w:rsidP="00BB7DD0">
            <w:pPr>
              <w:jc w:val="both"/>
              <w:rPr>
                <w:rFonts w:ascii="Times New Roman" w:hAnsi="Times New Roman" w:cs="Times New Roman"/>
                <w:color w:val="000000"/>
                <w:sz w:val="24"/>
                <w:szCs w:val="24"/>
              </w:rPr>
            </w:pPr>
            <w:hyperlink r:id="rId82" w:history="1">
              <w:r w:rsidR="00BB7DD0" w:rsidRPr="0034502A">
                <w:rPr>
                  <w:rStyle w:val="a5"/>
                  <w:rFonts w:ascii="Times New Roman" w:hAnsi="Times New Roman" w:cs="Times New Roman"/>
                  <w:sz w:val="24"/>
                  <w:szCs w:val="24"/>
                </w:rPr>
                <w:t>https://plickers.com</w:t>
              </w:r>
            </w:hyperlink>
          </w:p>
          <w:p w14:paraId="75852C6F"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11069743" w14:textId="77777777" w:rsidR="00BB7DD0" w:rsidRPr="0034502A" w:rsidRDefault="00662FC5" w:rsidP="00BB7DD0">
            <w:pPr>
              <w:jc w:val="both"/>
              <w:rPr>
                <w:rFonts w:ascii="Times New Roman" w:hAnsi="Times New Roman" w:cs="Times New Roman"/>
                <w:color w:val="000000"/>
                <w:sz w:val="24"/>
                <w:szCs w:val="24"/>
              </w:rPr>
            </w:pPr>
            <w:hyperlink r:id="rId83" w:history="1">
              <w:r w:rsidR="00BB7DD0" w:rsidRPr="0034502A">
                <w:rPr>
                  <w:rStyle w:val="a5"/>
                  <w:rFonts w:ascii="Times New Roman" w:hAnsi="Times New Roman" w:cs="Times New Roman"/>
                  <w:sz w:val="24"/>
                  <w:szCs w:val="24"/>
                </w:rPr>
                <w:t>https://ru.padlet.com/dashboard</w:t>
              </w:r>
            </w:hyperlink>
          </w:p>
          <w:p w14:paraId="44E59F6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38215038" w14:textId="77777777" w:rsidR="00BB7DD0" w:rsidRPr="0034502A" w:rsidRDefault="00662FC5" w:rsidP="00BB7DD0">
            <w:pPr>
              <w:jc w:val="both"/>
              <w:rPr>
                <w:rFonts w:ascii="Times New Roman" w:hAnsi="Times New Roman" w:cs="Times New Roman"/>
                <w:color w:val="000000"/>
                <w:sz w:val="24"/>
                <w:szCs w:val="24"/>
              </w:rPr>
            </w:pPr>
            <w:hyperlink r:id="rId84" w:history="1">
              <w:r w:rsidR="00BB7DD0" w:rsidRPr="0034502A">
                <w:rPr>
                  <w:rStyle w:val="a5"/>
                  <w:rFonts w:ascii="Times New Roman" w:hAnsi="Times New Roman" w:cs="Times New Roman"/>
                  <w:sz w:val="24"/>
                  <w:szCs w:val="24"/>
                </w:rPr>
                <w:t>https://videouroki.net/</w:t>
              </w:r>
            </w:hyperlink>
          </w:p>
          <w:p w14:paraId="710F3C5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708B1186" w14:textId="77777777" w:rsidR="00BB7DD0" w:rsidRPr="0034502A" w:rsidRDefault="00662FC5" w:rsidP="00BB7DD0">
            <w:pPr>
              <w:jc w:val="both"/>
              <w:rPr>
                <w:rFonts w:ascii="Times New Roman" w:hAnsi="Times New Roman" w:cs="Times New Roman"/>
                <w:sz w:val="24"/>
                <w:szCs w:val="24"/>
              </w:rPr>
            </w:pPr>
            <w:hyperlink r:id="rId85" w:history="1">
              <w:r w:rsidR="00BB7DD0" w:rsidRPr="0034502A">
                <w:rPr>
                  <w:rStyle w:val="a5"/>
                  <w:rFonts w:ascii="Times New Roman" w:hAnsi="Times New Roman" w:cs="Times New Roman"/>
                  <w:sz w:val="24"/>
                  <w:szCs w:val="24"/>
                </w:rPr>
                <w:t>http://school-collection.edu.ru/catalog/rubr/</w:t>
              </w:r>
            </w:hyperlink>
          </w:p>
        </w:tc>
      </w:tr>
      <w:tr w:rsidR="00BB7DD0" w:rsidRPr="0034502A" w14:paraId="35E02BEF" w14:textId="77777777" w:rsidTr="00BB7DD0">
        <w:tc>
          <w:tcPr>
            <w:tcW w:w="2336" w:type="dxa"/>
          </w:tcPr>
          <w:p w14:paraId="1458EA56"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4</w:t>
            </w:r>
          </w:p>
        </w:tc>
        <w:tc>
          <w:tcPr>
            <w:tcW w:w="2336" w:type="dxa"/>
          </w:tcPr>
          <w:p w14:paraId="3222B21F"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Контрольная работа</w:t>
            </w:r>
          </w:p>
        </w:tc>
        <w:tc>
          <w:tcPr>
            <w:tcW w:w="2336" w:type="dxa"/>
          </w:tcPr>
          <w:p w14:paraId="781810AC"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w:t>
            </w:r>
          </w:p>
        </w:tc>
        <w:tc>
          <w:tcPr>
            <w:tcW w:w="2337" w:type="dxa"/>
          </w:tcPr>
          <w:p w14:paraId="4E448647" w14:textId="77777777" w:rsidR="00BB7DD0" w:rsidRPr="0034502A" w:rsidRDefault="00BB7DD0" w:rsidP="00BB7DD0">
            <w:pPr>
              <w:jc w:val="both"/>
              <w:rPr>
                <w:rFonts w:ascii="Times New Roman" w:hAnsi="Times New Roman" w:cs="Times New Roman"/>
                <w:sz w:val="24"/>
                <w:szCs w:val="24"/>
              </w:rPr>
            </w:pPr>
          </w:p>
        </w:tc>
      </w:tr>
      <w:tr w:rsidR="00BB7DD0" w:rsidRPr="0034502A" w14:paraId="37EAC780" w14:textId="77777777" w:rsidTr="00BB7DD0">
        <w:tc>
          <w:tcPr>
            <w:tcW w:w="2336" w:type="dxa"/>
          </w:tcPr>
          <w:p w14:paraId="74023701" w14:textId="77777777" w:rsidR="00BB7DD0" w:rsidRPr="0034502A" w:rsidRDefault="00BB7DD0" w:rsidP="00BB7DD0">
            <w:pPr>
              <w:jc w:val="both"/>
              <w:rPr>
                <w:rFonts w:ascii="Times New Roman" w:hAnsi="Times New Roman" w:cs="Times New Roman"/>
                <w:sz w:val="24"/>
                <w:szCs w:val="24"/>
              </w:rPr>
            </w:pPr>
          </w:p>
        </w:tc>
        <w:tc>
          <w:tcPr>
            <w:tcW w:w="2336" w:type="dxa"/>
          </w:tcPr>
          <w:p w14:paraId="140510A3"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Итого</w:t>
            </w:r>
          </w:p>
        </w:tc>
        <w:tc>
          <w:tcPr>
            <w:tcW w:w="2336" w:type="dxa"/>
          </w:tcPr>
          <w:p w14:paraId="215BE6A7"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34</w:t>
            </w:r>
          </w:p>
        </w:tc>
        <w:tc>
          <w:tcPr>
            <w:tcW w:w="2337" w:type="dxa"/>
          </w:tcPr>
          <w:p w14:paraId="5DAC594D" w14:textId="77777777" w:rsidR="00BB7DD0" w:rsidRPr="0034502A" w:rsidRDefault="00BB7DD0" w:rsidP="00BB7DD0">
            <w:pPr>
              <w:jc w:val="both"/>
              <w:rPr>
                <w:rFonts w:ascii="Times New Roman" w:hAnsi="Times New Roman" w:cs="Times New Roman"/>
                <w:sz w:val="24"/>
                <w:szCs w:val="24"/>
              </w:rPr>
            </w:pPr>
          </w:p>
        </w:tc>
      </w:tr>
    </w:tbl>
    <w:p w14:paraId="44F43BE3" w14:textId="77777777" w:rsidR="00BB7DD0" w:rsidRPr="0034502A" w:rsidRDefault="00BB7DD0" w:rsidP="00BB7DD0">
      <w:pPr>
        <w:rPr>
          <w:rFonts w:ascii="Times New Roman" w:hAnsi="Times New Roman" w:cs="Times New Roman"/>
          <w:sz w:val="24"/>
          <w:szCs w:val="24"/>
        </w:rPr>
      </w:pPr>
    </w:p>
    <w:p w14:paraId="202BB3CC" w14:textId="77777777" w:rsidR="0035691E" w:rsidRDefault="0035691E" w:rsidP="00BB7DD0">
      <w:pPr>
        <w:jc w:val="both"/>
        <w:rPr>
          <w:rFonts w:ascii="Times New Roman" w:hAnsi="Times New Roman" w:cs="Times New Roman"/>
          <w:sz w:val="24"/>
          <w:szCs w:val="24"/>
        </w:rPr>
      </w:pPr>
    </w:p>
    <w:p w14:paraId="788FE829" w14:textId="77777777" w:rsidR="0035691E" w:rsidRDefault="0035691E" w:rsidP="00BB7DD0">
      <w:pPr>
        <w:jc w:val="both"/>
        <w:rPr>
          <w:rFonts w:ascii="Times New Roman" w:hAnsi="Times New Roman" w:cs="Times New Roman"/>
          <w:sz w:val="24"/>
          <w:szCs w:val="24"/>
        </w:rPr>
      </w:pPr>
    </w:p>
    <w:p w14:paraId="68AA4AC1" w14:textId="479D4C96" w:rsidR="00BB7DD0" w:rsidRPr="0035691E" w:rsidRDefault="00BB7DD0" w:rsidP="00BB7DD0">
      <w:pPr>
        <w:jc w:val="both"/>
        <w:rPr>
          <w:rFonts w:ascii="Times New Roman" w:hAnsi="Times New Roman" w:cs="Times New Roman"/>
          <w:b/>
          <w:bCs/>
          <w:sz w:val="24"/>
          <w:szCs w:val="24"/>
        </w:rPr>
      </w:pPr>
      <w:r w:rsidRPr="0035691E">
        <w:rPr>
          <w:rFonts w:ascii="Times New Roman" w:hAnsi="Times New Roman" w:cs="Times New Roman"/>
          <w:b/>
          <w:bCs/>
          <w:sz w:val="24"/>
          <w:szCs w:val="24"/>
        </w:rPr>
        <w:lastRenderedPageBreak/>
        <w:t xml:space="preserve">9 КЛАСС </w:t>
      </w:r>
    </w:p>
    <w:tbl>
      <w:tblPr>
        <w:tblStyle w:val="a4"/>
        <w:tblW w:w="0" w:type="auto"/>
        <w:tblLook w:val="04A0" w:firstRow="1" w:lastRow="0" w:firstColumn="1" w:lastColumn="0" w:noHBand="0" w:noVBand="1"/>
      </w:tblPr>
      <w:tblGrid>
        <w:gridCol w:w="761"/>
        <w:gridCol w:w="1780"/>
        <w:gridCol w:w="1571"/>
        <w:gridCol w:w="5233"/>
      </w:tblGrid>
      <w:tr w:rsidR="00BB7DD0" w:rsidRPr="0034502A" w14:paraId="0F39EB66" w14:textId="77777777" w:rsidTr="00BB7DD0">
        <w:tc>
          <w:tcPr>
            <w:tcW w:w="2336" w:type="dxa"/>
          </w:tcPr>
          <w:p w14:paraId="6802BF67"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w:t>
            </w:r>
          </w:p>
        </w:tc>
        <w:tc>
          <w:tcPr>
            <w:tcW w:w="2336" w:type="dxa"/>
          </w:tcPr>
          <w:p w14:paraId="4C75C4D5"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Тематический раздел</w:t>
            </w:r>
          </w:p>
        </w:tc>
        <w:tc>
          <w:tcPr>
            <w:tcW w:w="2336" w:type="dxa"/>
          </w:tcPr>
          <w:p w14:paraId="5D0D073A"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Количество часов</w:t>
            </w:r>
          </w:p>
        </w:tc>
        <w:tc>
          <w:tcPr>
            <w:tcW w:w="2337" w:type="dxa"/>
          </w:tcPr>
          <w:p w14:paraId="57DB32D5"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Электронные (цифровые) образовательные ресурсы</w:t>
            </w:r>
          </w:p>
        </w:tc>
      </w:tr>
      <w:tr w:rsidR="00BB7DD0" w:rsidRPr="0034502A" w14:paraId="23E55D71" w14:textId="77777777" w:rsidTr="00BB7DD0">
        <w:tc>
          <w:tcPr>
            <w:tcW w:w="2336" w:type="dxa"/>
          </w:tcPr>
          <w:p w14:paraId="3C086F9D"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w:t>
            </w:r>
          </w:p>
        </w:tc>
        <w:tc>
          <w:tcPr>
            <w:tcW w:w="2336" w:type="dxa"/>
          </w:tcPr>
          <w:p w14:paraId="2AAE9F6C"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Язык и культура</w:t>
            </w:r>
          </w:p>
        </w:tc>
        <w:tc>
          <w:tcPr>
            <w:tcW w:w="2336" w:type="dxa"/>
          </w:tcPr>
          <w:p w14:paraId="0826AD5B" w14:textId="47B6EA9B" w:rsidR="00BB7DD0" w:rsidRPr="0034502A" w:rsidRDefault="0035691E" w:rsidP="00BB7DD0">
            <w:pPr>
              <w:jc w:val="both"/>
              <w:rPr>
                <w:rFonts w:ascii="Times New Roman" w:hAnsi="Times New Roman" w:cs="Times New Roman"/>
                <w:sz w:val="24"/>
                <w:szCs w:val="24"/>
              </w:rPr>
            </w:pPr>
            <w:r>
              <w:rPr>
                <w:rFonts w:ascii="Times New Roman" w:hAnsi="Times New Roman" w:cs="Times New Roman"/>
                <w:sz w:val="24"/>
                <w:szCs w:val="24"/>
              </w:rPr>
              <w:t>5</w:t>
            </w:r>
          </w:p>
        </w:tc>
        <w:tc>
          <w:tcPr>
            <w:tcW w:w="2337" w:type="dxa"/>
          </w:tcPr>
          <w:p w14:paraId="4ED53B9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86" w:history="1">
              <w:r w:rsidRPr="0034502A">
                <w:rPr>
                  <w:rStyle w:val="a5"/>
                  <w:rFonts w:ascii="Times New Roman" w:hAnsi="Times New Roman" w:cs="Times New Roman"/>
                  <w:sz w:val="24"/>
                  <w:szCs w:val="24"/>
                </w:rPr>
                <w:t>http://www.school.edu.ru</w:t>
              </w:r>
            </w:hyperlink>
          </w:p>
          <w:p w14:paraId="655C379E"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1DCE9CD7" w14:textId="77777777" w:rsidR="00BB7DD0" w:rsidRPr="0034502A" w:rsidRDefault="00662FC5" w:rsidP="00BB7DD0">
            <w:pPr>
              <w:jc w:val="both"/>
              <w:rPr>
                <w:rFonts w:ascii="Times New Roman" w:hAnsi="Times New Roman" w:cs="Times New Roman"/>
                <w:color w:val="000000"/>
                <w:sz w:val="24"/>
                <w:szCs w:val="24"/>
              </w:rPr>
            </w:pPr>
            <w:hyperlink r:id="rId87" w:history="1">
              <w:r w:rsidR="00BB7DD0" w:rsidRPr="0034502A">
                <w:rPr>
                  <w:rStyle w:val="a5"/>
                  <w:rFonts w:ascii="Times New Roman" w:hAnsi="Times New Roman" w:cs="Times New Roman"/>
                  <w:sz w:val="24"/>
                  <w:szCs w:val="24"/>
                </w:rPr>
                <w:t>https://resh.edu.ru/subject/13/5/</w:t>
              </w:r>
            </w:hyperlink>
          </w:p>
          <w:p w14:paraId="1A63A1ED"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7B47AEF3" w14:textId="77777777" w:rsidR="00BB7DD0" w:rsidRPr="0034502A" w:rsidRDefault="00662FC5" w:rsidP="00BB7DD0">
            <w:pPr>
              <w:jc w:val="both"/>
              <w:rPr>
                <w:rFonts w:ascii="Times New Roman" w:hAnsi="Times New Roman" w:cs="Times New Roman"/>
                <w:color w:val="000000"/>
                <w:sz w:val="24"/>
                <w:szCs w:val="24"/>
              </w:rPr>
            </w:pPr>
            <w:hyperlink r:id="rId88" w:history="1">
              <w:r w:rsidR="00BB7DD0" w:rsidRPr="0034502A">
                <w:rPr>
                  <w:rStyle w:val="a5"/>
                  <w:rFonts w:ascii="Times New Roman" w:hAnsi="Times New Roman" w:cs="Times New Roman"/>
                  <w:sz w:val="24"/>
                  <w:szCs w:val="24"/>
                </w:rPr>
                <w:t>http://school.yandex.ru</w:t>
              </w:r>
            </w:hyperlink>
          </w:p>
          <w:p w14:paraId="080FA6C7"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5B7DD591" w14:textId="77777777" w:rsidR="00BB7DD0" w:rsidRPr="0034502A" w:rsidRDefault="00662FC5" w:rsidP="00BB7DD0">
            <w:pPr>
              <w:jc w:val="both"/>
              <w:rPr>
                <w:rFonts w:ascii="Times New Roman" w:hAnsi="Times New Roman" w:cs="Times New Roman"/>
                <w:color w:val="000000"/>
                <w:sz w:val="24"/>
                <w:szCs w:val="24"/>
              </w:rPr>
            </w:pPr>
            <w:hyperlink r:id="rId89"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0576FB23"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408D30ED" w14:textId="77777777" w:rsidR="00BB7DD0" w:rsidRPr="0034502A" w:rsidRDefault="00662FC5" w:rsidP="00BB7DD0">
            <w:pPr>
              <w:jc w:val="both"/>
              <w:rPr>
                <w:rFonts w:ascii="Times New Roman" w:hAnsi="Times New Roman" w:cs="Times New Roman"/>
                <w:color w:val="000000"/>
                <w:sz w:val="24"/>
                <w:szCs w:val="24"/>
              </w:rPr>
            </w:pPr>
            <w:hyperlink r:id="rId90" w:history="1">
              <w:r w:rsidR="00BB7DD0" w:rsidRPr="0034502A">
                <w:rPr>
                  <w:rStyle w:val="a5"/>
                  <w:rFonts w:ascii="Times New Roman" w:hAnsi="Times New Roman" w:cs="Times New Roman"/>
                  <w:sz w:val="24"/>
                  <w:szCs w:val="24"/>
                </w:rPr>
                <w:t>https://wordwall.net/ru</w:t>
              </w:r>
            </w:hyperlink>
          </w:p>
          <w:p w14:paraId="039ACB51"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6476A662" w14:textId="77777777" w:rsidR="00BB7DD0" w:rsidRPr="0034502A" w:rsidRDefault="00662FC5" w:rsidP="00BB7DD0">
            <w:pPr>
              <w:jc w:val="both"/>
              <w:rPr>
                <w:rFonts w:ascii="Times New Roman" w:hAnsi="Times New Roman" w:cs="Times New Roman"/>
                <w:color w:val="000000"/>
                <w:sz w:val="24"/>
                <w:szCs w:val="24"/>
              </w:rPr>
            </w:pPr>
            <w:hyperlink r:id="rId91" w:history="1">
              <w:r w:rsidR="00BB7DD0" w:rsidRPr="0034502A">
                <w:rPr>
                  <w:rStyle w:val="a5"/>
                  <w:rFonts w:ascii="Times New Roman" w:hAnsi="Times New Roman" w:cs="Times New Roman"/>
                  <w:sz w:val="24"/>
                  <w:szCs w:val="24"/>
                </w:rPr>
                <w:t>https://plickers.com</w:t>
              </w:r>
            </w:hyperlink>
          </w:p>
          <w:p w14:paraId="36D9F424"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6277CA30" w14:textId="77777777" w:rsidR="00BB7DD0" w:rsidRPr="0034502A" w:rsidRDefault="00662FC5" w:rsidP="00BB7DD0">
            <w:pPr>
              <w:jc w:val="both"/>
              <w:rPr>
                <w:rFonts w:ascii="Times New Roman" w:hAnsi="Times New Roman" w:cs="Times New Roman"/>
                <w:color w:val="000000"/>
                <w:sz w:val="24"/>
                <w:szCs w:val="24"/>
              </w:rPr>
            </w:pPr>
            <w:hyperlink r:id="rId92" w:history="1">
              <w:r w:rsidR="00BB7DD0" w:rsidRPr="0034502A">
                <w:rPr>
                  <w:rStyle w:val="a5"/>
                  <w:rFonts w:ascii="Times New Roman" w:hAnsi="Times New Roman" w:cs="Times New Roman"/>
                  <w:sz w:val="24"/>
                  <w:szCs w:val="24"/>
                </w:rPr>
                <w:t>https://ru.padlet.com/dashboard</w:t>
              </w:r>
            </w:hyperlink>
          </w:p>
          <w:p w14:paraId="28948DB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660DB677" w14:textId="77777777" w:rsidR="00BB7DD0" w:rsidRPr="0034502A" w:rsidRDefault="00662FC5" w:rsidP="00BB7DD0">
            <w:pPr>
              <w:jc w:val="both"/>
              <w:rPr>
                <w:rFonts w:ascii="Times New Roman" w:hAnsi="Times New Roman" w:cs="Times New Roman"/>
                <w:color w:val="000000"/>
                <w:sz w:val="24"/>
                <w:szCs w:val="24"/>
              </w:rPr>
            </w:pPr>
            <w:hyperlink r:id="rId93" w:history="1">
              <w:r w:rsidR="00BB7DD0" w:rsidRPr="0034502A">
                <w:rPr>
                  <w:rStyle w:val="a5"/>
                  <w:rFonts w:ascii="Times New Roman" w:hAnsi="Times New Roman" w:cs="Times New Roman"/>
                  <w:sz w:val="24"/>
                  <w:szCs w:val="24"/>
                </w:rPr>
                <w:t>https://videouroki.net/</w:t>
              </w:r>
            </w:hyperlink>
          </w:p>
          <w:p w14:paraId="371DDF47"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100B7DCA" w14:textId="77777777" w:rsidR="00BB7DD0" w:rsidRPr="0034502A" w:rsidRDefault="00662FC5" w:rsidP="00BB7DD0">
            <w:pPr>
              <w:jc w:val="both"/>
              <w:rPr>
                <w:rFonts w:ascii="Times New Roman" w:hAnsi="Times New Roman" w:cs="Times New Roman"/>
                <w:color w:val="000000"/>
                <w:sz w:val="24"/>
                <w:szCs w:val="24"/>
              </w:rPr>
            </w:pPr>
            <w:hyperlink r:id="rId94" w:history="1">
              <w:r w:rsidR="00BB7DD0" w:rsidRPr="0034502A">
                <w:rPr>
                  <w:rStyle w:val="a5"/>
                  <w:rFonts w:ascii="Times New Roman" w:hAnsi="Times New Roman" w:cs="Times New Roman"/>
                  <w:sz w:val="24"/>
                  <w:szCs w:val="24"/>
                </w:rPr>
                <w:t>http://school-collection.edu.ru/catalog/rubr/</w:t>
              </w:r>
            </w:hyperlink>
          </w:p>
        </w:tc>
      </w:tr>
      <w:tr w:rsidR="00BB7DD0" w:rsidRPr="0034502A" w14:paraId="25DA3A0F" w14:textId="77777777" w:rsidTr="00BB7DD0">
        <w:tc>
          <w:tcPr>
            <w:tcW w:w="2336" w:type="dxa"/>
          </w:tcPr>
          <w:p w14:paraId="313E6E3A"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2</w:t>
            </w:r>
          </w:p>
        </w:tc>
        <w:tc>
          <w:tcPr>
            <w:tcW w:w="2336" w:type="dxa"/>
          </w:tcPr>
          <w:p w14:paraId="4317670F"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Культура речи</w:t>
            </w:r>
          </w:p>
        </w:tc>
        <w:tc>
          <w:tcPr>
            <w:tcW w:w="2336" w:type="dxa"/>
          </w:tcPr>
          <w:p w14:paraId="73D988EE" w14:textId="40746DC3" w:rsidR="00BB7DD0" w:rsidRPr="0034502A" w:rsidRDefault="0035691E" w:rsidP="00BB7DD0">
            <w:pPr>
              <w:jc w:val="both"/>
              <w:rPr>
                <w:rFonts w:ascii="Times New Roman" w:hAnsi="Times New Roman" w:cs="Times New Roman"/>
                <w:sz w:val="24"/>
                <w:szCs w:val="24"/>
              </w:rPr>
            </w:pPr>
            <w:r>
              <w:rPr>
                <w:rFonts w:ascii="Times New Roman" w:hAnsi="Times New Roman" w:cs="Times New Roman"/>
                <w:sz w:val="24"/>
                <w:szCs w:val="24"/>
              </w:rPr>
              <w:t>6</w:t>
            </w:r>
          </w:p>
        </w:tc>
        <w:tc>
          <w:tcPr>
            <w:tcW w:w="2337" w:type="dxa"/>
          </w:tcPr>
          <w:p w14:paraId="7B671488"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95" w:history="1">
              <w:r w:rsidRPr="0034502A">
                <w:rPr>
                  <w:rStyle w:val="a5"/>
                  <w:rFonts w:ascii="Times New Roman" w:hAnsi="Times New Roman" w:cs="Times New Roman"/>
                  <w:sz w:val="24"/>
                  <w:szCs w:val="24"/>
                </w:rPr>
                <w:t>http://www.school.edu.ru</w:t>
              </w:r>
            </w:hyperlink>
          </w:p>
          <w:p w14:paraId="3C8BB232"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56400DB1" w14:textId="77777777" w:rsidR="00BB7DD0" w:rsidRPr="0034502A" w:rsidRDefault="00662FC5" w:rsidP="00BB7DD0">
            <w:pPr>
              <w:jc w:val="both"/>
              <w:rPr>
                <w:rFonts w:ascii="Times New Roman" w:hAnsi="Times New Roman" w:cs="Times New Roman"/>
                <w:color w:val="000000"/>
                <w:sz w:val="24"/>
                <w:szCs w:val="24"/>
              </w:rPr>
            </w:pPr>
            <w:hyperlink r:id="rId96" w:history="1">
              <w:r w:rsidR="00BB7DD0" w:rsidRPr="0034502A">
                <w:rPr>
                  <w:rStyle w:val="a5"/>
                  <w:rFonts w:ascii="Times New Roman" w:hAnsi="Times New Roman" w:cs="Times New Roman"/>
                  <w:sz w:val="24"/>
                  <w:szCs w:val="24"/>
                </w:rPr>
                <w:t>https://resh.edu.ru/subject/13/5/</w:t>
              </w:r>
            </w:hyperlink>
          </w:p>
          <w:p w14:paraId="725A1DDC"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0638639B" w14:textId="77777777" w:rsidR="00BB7DD0" w:rsidRPr="0034502A" w:rsidRDefault="00662FC5" w:rsidP="00BB7DD0">
            <w:pPr>
              <w:jc w:val="both"/>
              <w:rPr>
                <w:rFonts w:ascii="Times New Roman" w:hAnsi="Times New Roman" w:cs="Times New Roman"/>
                <w:color w:val="000000"/>
                <w:sz w:val="24"/>
                <w:szCs w:val="24"/>
              </w:rPr>
            </w:pPr>
            <w:hyperlink r:id="rId97" w:history="1">
              <w:r w:rsidR="00BB7DD0" w:rsidRPr="0034502A">
                <w:rPr>
                  <w:rStyle w:val="a5"/>
                  <w:rFonts w:ascii="Times New Roman" w:hAnsi="Times New Roman" w:cs="Times New Roman"/>
                  <w:sz w:val="24"/>
                  <w:szCs w:val="24"/>
                </w:rPr>
                <w:t>http://school.yandex.ru</w:t>
              </w:r>
            </w:hyperlink>
          </w:p>
          <w:p w14:paraId="3C51ED54"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t>Создание мультимедийных интерактивных упражнений</w:t>
            </w:r>
          </w:p>
          <w:p w14:paraId="2E0A75F3" w14:textId="77777777" w:rsidR="00BB7DD0" w:rsidRPr="0034502A" w:rsidRDefault="00662FC5" w:rsidP="00BB7DD0">
            <w:pPr>
              <w:jc w:val="both"/>
              <w:rPr>
                <w:rFonts w:ascii="Times New Roman" w:hAnsi="Times New Roman" w:cs="Times New Roman"/>
                <w:color w:val="000000"/>
                <w:sz w:val="24"/>
                <w:szCs w:val="24"/>
              </w:rPr>
            </w:pPr>
            <w:hyperlink r:id="rId98"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625BBB3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742A72A3" w14:textId="77777777" w:rsidR="00BB7DD0" w:rsidRPr="0034502A" w:rsidRDefault="00662FC5" w:rsidP="00BB7DD0">
            <w:pPr>
              <w:jc w:val="both"/>
              <w:rPr>
                <w:rFonts w:ascii="Times New Roman" w:hAnsi="Times New Roman" w:cs="Times New Roman"/>
                <w:color w:val="000000"/>
                <w:sz w:val="24"/>
                <w:szCs w:val="24"/>
              </w:rPr>
            </w:pPr>
            <w:hyperlink r:id="rId99" w:history="1">
              <w:r w:rsidR="00BB7DD0" w:rsidRPr="0034502A">
                <w:rPr>
                  <w:rStyle w:val="a5"/>
                  <w:rFonts w:ascii="Times New Roman" w:hAnsi="Times New Roman" w:cs="Times New Roman"/>
                  <w:sz w:val="24"/>
                  <w:szCs w:val="24"/>
                </w:rPr>
                <w:t>https://wordwall.net/ru</w:t>
              </w:r>
            </w:hyperlink>
          </w:p>
          <w:p w14:paraId="1B7CDDDD"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20582A80" w14:textId="77777777" w:rsidR="00BB7DD0" w:rsidRPr="0034502A" w:rsidRDefault="00662FC5" w:rsidP="00BB7DD0">
            <w:pPr>
              <w:jc w:val="both"/>
              <w:rPr>
                <w:rFonts w:ascii="Times New Roman" w:hAnsi="Times New Roman" w:cs="Times New Roman"/>
                <w:color w:val="000000"/>
                <w:sz w:val="24"/>
                <w:szCs w:val="24"/>
              </w:rPr>
            </w:pPr>
            <w:hyperlink r:id="rId100" w:history="1">
              <w:r w:rsidR="00BB7DD0" w:rsidRPr="0034502A">
                <w:rPr>
                  <w:rStyle w:val="a5"/>
                  <w:rFonts w:ascii="Times New Roman" w:hAnsi="Times New Roman" w:cs="Times New Roman"/>
                  <w:sz w:val="24"/>
                  <w:szCs w:val="24"/>
                </w:rPr>
                <w:t>https://plickers.com</w:t>
              </w:r>
            </w:hyperlink>
          </w:p>
          <w:p w14:paraId="7163215A"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03036406" w14:textId="77777777" w:rsidR="00BB7DD0" w:rsidRPr="0034502A" w:rsidRDefault="00662FC5" w:rsidP="00BB7DD0">
            <w:pPr>
              <w:jc w:val="both"/>
              <w:rPr>
                <w:rFonts w:ascii="Times New Roman" w:hAnsi="Times New Roman" w:cs="Times New Roman"/>
                <w:color w:val="000000"/>
                <w:sz w:val="24"/>
                <w:szCs w:val="24"/>
              </w:rPr>
            </w:pPr>
            <w:hyperlink r:id="rId101" w:history="1">
              <w:r w:rsidR="00BB7DD0" w:rsidRPr="0034502A">
                <w:rPr>
                  <w:rStyle w:val="a5"/>
                  <w:rFonts w:ascii="Times New Roman" w:hAnsi="Times New Roman" w:cs="Times New Roman"/>
                  <w:sz w:val="24"/>
                  <w:szCs w:val="24"/>
                </w:rPr>
                <w:t>https://ru.padlet.com/dashboard</w:t>
              </w:r>
            </w:hyperlink>
          </w:p>
          <w:p w14:paraId="3420E411"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6CDA2842" w14:textId="77777777" w:rsidR="00BB7DD0" w:rsidRPr="0034502A" w:rsidRDefault="00662FC5" w:rsidP="00BB7DD0">
            <w:pPr>
              <w:jc w:val="both"/>
              <w:rPr>
                <w:rFonts w:ascii="Times New Roman" w:hAnsi="Times New Roman" w:cs="Times New Roman"/>
                <w:color w:val="000000"/>
                <w:sz w:val="24"/>
                <w:szCs w:val="24"/>
              </w:rPr>
            </w:pPr>
            <w:hyperlink r:id="rId102" w:history="1">
              <w:r w:rsidR="00BB7DD0" w:rsidRPr="0034502A">
                <w:rPr>
                  <w:rStyle w:val="a5"/>
                  <w:rFonts w:ascii="Times New Roman" w:hAnsi="Times New Roman" w:cs="Times New Roman"/>
                  <w:sz w:val="24"/>
                  <w:szCs w:val="24"/>
                </w:rPr>
                <w:t>https://videouroki.net/</w:t>
              </w:r>
            </w:hyperlink>
          </w:p>
          <w:p w14:paraId="084752C8"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333F7E3A" w14:textId="77777777" w:rsidR="00BB7DD0" w:rsidRPr="0034502A" w:rsidRDefault="00662FC5" w:rsidP="00BB7DD0">
            <w:pPr>
              <w:jc w:val="both"/>
              <w:rPr>
                <w:rFonts w:ascii="Times New Roman" w:hAnsi="Times New Roman" w:cs="Times New Roman"/>
                <w:sz w:val="24"/>
                <w:szCs w:val="24"/>
              </w:rPr>
            </w:pPr>
            <w:hyperlink r:id="rId103" w:history="1">
              <w:r w:rsidR="00BB7DD0" w:rsidRPr="0034502A">
                <w:rPr>
                  <w:rStyle w:val="a5"/>
                  <w:rFonts w:ascii="Times New Roman" w:hAnsi="Times New Roman" w:cs="Times New Roman"/>
                  <w:sz w:val="24"/>
                  <w:szCs w:val="24"/>
                </w:rPr>
                <w:t>http://school-collection.edu.ru/catalog/rubr/</w:t>
              </w:r>
            </w:hyperlink>
          </w:p>
        </w:tc>
      </w:tr>
      <w:tr w:rsidR="00BB7DD0" w:rsidRPr="0034502A" w14:paraId="6AF2972D" w14:textId="77777777" w:rsidTr="00BB7DD0">
        <w:tc>
          <w:tcPr>
            <w:tcW w:w="2336" w:type="dxa"/>
          </w:tcPr>
          <w:p w14:paraId="3FF213C3"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3</w:t>
            </w:r>
          </w:p>
        </w:tc>
        <w:tc>
          <w:tcPr>
            <w:tcW w:w="2336" w:type="dxa"/>
          </w:tcPr>
          <w:p w14:paraId="44ECF02A"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Речь. Речевая деятельность. Текст.</w:t>
            </w:r>
          </w:p>
        </w:tc>
        <w:tc>
          <w:tcPr>
            <w:tcW w:w="2336" w:type="dxa"/>
          </w:tcPr>
          <w:p w14:paraId="50C64A4E" w14:textId="1C1A9715" w:rsidR="00BB7DD0" w:rsidRPr="0034502A" w:rsidRDefault="0035691E" w:rsidP="00BB7DD0">
            <w:pPr>
              <w:jc w:val="both"/>
              <w:rPr>
                <w:rFonts w:ascii="Times New Roman" w:hAnsi="Times New Roman" w:cs="Times New Roman"/>
                <w:sz w:val="24"/>
                <w:szCs w:val="24"/>
              </w:rPr>
            </w:pPr>
            <w:r>
              <w:rPr>
                <w:rFonts w:ascii="Times New Roman" w:hAnsi="Times New Roman" w:cs="Times New Roman"/>
                <w:sz w:val="24"/>
                <w:szCs w:val="24"/>
              </w:rPr>
              <w:t>5</w:t>
            </w:r>
          </w:p>
        </w:tc>
        <w:tc>
          <w:tcPr>
            <w:tcW w:w="2337" w:type="dxa"/>
          </w:tcPr>
          <w:p w14:paraId="621D8460"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Российского общеобразовательного портала</w:t>
            </w:r>
            <w:r w:rsidRPr="0034502A">
              <w:rPr>
                <w:rFonts w:ascii="Times New Roman" w:hAnsi="Times New Roman" w:cs="Times New Roman"/>
                <w:sz w:val="24"/>
                <w:szCs w:val="24"/>
              </w:rPr>
              <w:br/>
            </w:r>
            <w:hyperlink r:id="rId104" w:history="1">
              <w:r w:rsidRPr="0034502A">
                <w:rPr>
                  <w:rStyle w:val="a5"/>
                  <w:rFonts w:ascii="Times New Roman" w:hAnsi="Times New Roman" w:cs="Times New Roman"/>
                  <w:sz w:val="24"/>
                  <w:szCs w:val="24"/>
                </w:rPr>
                <w:t>http://www.school.edu.ru</w:t>
              </w:r>
            </w:hyperlink>
          </w:p>
          <w:p w14:paraId="216C4240"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Российская электронная школа</w:t>
            </w:r>
          </w:p>
          <w:p w14:paraId="51364FE4" w14:textId="77777777" w:rsidR="00BB7DD0" w:rsidRPr="0034502A" w:rsidRDefault="00662FC5" w:rsidP="00BB7DD0">
            <w:pPr>
              <w:jc w:val="both"/>
              <w:rPr>
                <w:rFonts w:ascii="Times New Roman" w:hAnsi="Times New Roman" w:cs="Times New Roman"/>
                <w:color w:val="000000"/>
                <w:sz w:val="24"/>
                <w:szCs w:val="24"/>
              </w:rPr>
            </w:pPr>
            <w:hyperlink r:id="rId105" w:history="1">
              <w:r w:rsidR="00BB7DD0" w:rsidRPr="0034502A">
                <w:rPr>
                  <w:rStyle w:val="a5"/>
                  <w:rFonts w:ascii="Times New Roman" w:hAnsi="Times New Roman" w:cs="Times New Roman"/>
                  <w:sz w:val="24"/>
                  <w:szCs w:val="24"/>
                </w:rPr>
                <w:t>https://resh.edu.ru/subject/13/5/</w:t>
              </w:r>
            </w:hyperlink>
          </w:p>
          <w:p w14:paraId="2BA3B1F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Каталог «Школьный Яндекс»</w:t>
            </w:r>
          </w:p>
          <w:p w14:paraId="41EF769F" w14:textId="77777777" w:rsidR="00BB7DD0" w:rsidRPr="0034502A" w:rsidRDefault="00662FC5" w:rsidP="00BB7DD0">
            <w:pPr>
              <w:jc w:val="both"/>
              <w:rPr>
                <w:rFonts w:ascii="Times New Roman" w:hAnsi="Times New Roman" w:cs="Times New Roman"/>
                <w:color w:val="000000"/>
                <w:sz w:val="24"/>
                <w:szCs w:val="24"/>
              </w:rPr>
            </w:pPr>
            <w:hyperlink r:id="rId106" w:history="1">
              <w:r w:rsidR="00BB7DD0" w:rsidRPr="0034502A">
                <w:rPr>
                  <w:rStyle w:val="a5"/>
                  <w:rFonts w:ascii="Times New Roman" w:hAnsi="Times New Roman" w:cs="Times New Roman"/>
                  <w:sz w:val="24"/>
                  <w:szCs w:val="24"/>
                </w:rPr>
                <w:t>http://school.yandex.ru</w:t>
              </w:r>
            </w:hyperlink>
          </w:p>
          <w:p w14:paraId="1AA69173"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color w:val="000000"/>
                <w:sz w:val="24"/>
                <w:szCs w:val="24"/>
              </w:rPr>
              <w:lastRenderedPageBreak/>
              <w:t>Создание мультимедийных интерактивных упражнений</w:t>
            </w:r>
          </w:p>
          <w:p w14:paraId="03269A89" w14:textId="77777777" w:rsidR="00BB7DD0" w:rsidRPr="0034502A" w:rsidRDefault="00662FC5" w:rsidP="00BB7DD0">
            <w:pPr>
              <w:jc w:val="both"/>
              <w:rPr>
                <w:rFonts w:ascii="Times New Roman" w:hAnsi="Times New Roman" w:cs="Times New Roman"/>
                <w:color w:val="000000"/>
                <w:sz w:val="24"/>
                <w:szCs w:val="24"/>
              </w:rPr>
            </w:pPr>
            <w:hyperlink r:id="rId107" w:history="1">
              <w:r w:rsidR="00BB7DD0" w:rsidRPr="0034502A">
                <w:rPr>
                  <w:rStyle w:val="a5"/>
                  <w:rFonts w:ascii="Times New Roman" w:hAnsi="Times New Roman" w:cs="Times New Roman"/>
                  <w:sz w:val="24"/>
                  <w:szCs w:val="24"/>
                </w:rPr>
                <w:t>https://learningapps.org/index.php?category=84&amp;s</w:t>
              </w:r>
            </w:hyperlink>
            <w:r w:rsidR="00BB7DD0" w:rsidRPr="0034502A">
              <w:rPr>
                <w:rFonts w:ascii="Times New Roman" w:hAnsi="Times New Roman" w:cs="Times New Roman"/>
                <w:color w:val="000000"/>
                <w:sz w:val="24"/>
                <w:szCs w:val="24"/>
              </w:rPr>
              <w:t>=</w:t>
            </w:r>
          </w:p>
          <w:p w14:paraId="7B031E42"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Сервис для создания учебных ресурсов</w:t>
            </w:r>
          </w:p>
          <w:p w14:paraId="41ACB56D" w14:textId="77777777" w:rsidR="00BB7DD0" w:rsidRPr="0034502A" w:rsidRDefault="00662FC5" w:rsidP="00BB7DD0">
            <w:pPr>
              <w:jc w:val="both"/>
              <w:rPr>
                <w:rFonts w:ascii="Times New Roman" w:hAnsi="Times New Roman" w:cs="Times New Roman"/>
                <w:color w:val="000000"/>
                <w:sz w:val="24"/>
                <w:szCs w:val="24"/>
              </w:rPr>
            </w:pPr>
            <w:hyperlink r:id="rId108" w:history="1">
              <w:r w:rsidR="00BB7DD0" w:rsidRPr="0034502A">
                <w:rPr>
                  <w:rStyle w:val="a5"/>
                  <w:rFonts w:ascii="Times New Roman" w:hAnsi="Times New Roman" w:cs="Times New Roman"/>
                  <w:sz w:val="24"/>
                  <w:szCs w:val="24"/>
                </w:rPr>
                <w:t>https://wordwall.net/ru</w:t>
              </w:r>
            </w:hyperlink>
          </w:p>
          <w:p w14:paraId="19B8F34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Экспресс-тестирование</w:t>
            </w:r>
          </w:p>
          <w:p w14:paraId="675A0571" w14:textId="77777777" w:rsidR="00BB7DD0" w:rsidRPr="0034502A" w:rsidRDefault="00662FC5" w:rsidP="00BB7DD0">
            <w:pPr>
              <w:jc w:val="both"/>
              <w:rPr>
                <w:rFonts w:ascii="Times New Roman" w:hAnsi="Times New Roman" w:cs="Times New Roman"/>
                <w:color w:val="000000"/>
                <w:sz w:val="24"/>
                <w:szCs w:val="24"/>
              </w:rPr>
            </w:pPr>
            <w:hyperlink r:id="rId109" w:history="1">
              <w:r w:rsidR="00BB7DD0" w:rsidRPr="0034502A">
                <w:rPr>
                  <w:rStyle w:val="a5"/>
                  <w:rFonts w:ascii="Times New Roman" w:hAnsi="Times New Roman" w:cs="Times New Roman"/>
                  <w:sz w:val="24"/>
                  <w:szCs w:val="24"/>
                </w:rPr>
                <w:t>https://plickers.com</w:t>
              </w:r>
            </w:hyperlink>
          </w:p>
          <w:p w14:paraId="038FBCA9"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Виртуальная доска</w:t>
            </w:r>
          </w:p>
          <w:p w14:paraId="3C45557E" w14:textId="77777777" w:rsidR="00BB7DD0" w:rsidRPr="0034502A" w:rsidRDefault="00662FC5" w:rsidP="00BB7DD0">
            <w:pPr>
              <w:jc w:val="both"/>
              <w:rPr>
                <w:rFonts w:ascii="Times New Roman" w:hAnsi="Times New Roman" w:cs="Times New Roman"/>
                <w:color w:val="000000"/>
                <w:sz w:val="24"/>
                <w:szCs w:val="24"/>
              </w:rPr>
            </w:pPr>
            <w:hyperlink r:id="rId110" w:history="1">
              <w:r w:rsidR="00BB7DD0" w:rsidRPr="0034502A">
                <w:rPr>
                  <w:rStyle w:val="a5"/>
                  <w:rFonts w:ascii="Times New Roman" w:hAnsi="Times New Roman" w:cs="Times New Roman"/>
                  <w:sz w:val="24"/>
                  <w:szCs w:val="24"/>
                </w:rPr>
                <w:t>https://ru.padlet.com/dashboard</w:t>
              </w:r>
            </w:hyperlink>
          </w:p>
          <w:p w14:paraId="4AEDA228"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Видеоуроки в Интернет</w:t>
            </w:r>
          </w:p>
          <w:p w14:paraId="1972BB24" w14:textId="77777777" w:rsidR="00BB7DD0" w:rsidRPr="0034502A" w:rsidRDefault="00662FC5" w:rsidP="00BB7DD0">
            <w:pPr>
              <w:jc w:val="both"/>
              <w:rPr>
                <w:rFonts w:ascii="Times New Roman" w:hAnsi="Times New Roman" w:cs="Times New Roman"/>
                <w:color w:val="000000"/>
                <w:sz w:val="24"/>
                <w:szCs w:val="24"/>
              </w:rPr>
            </w:pPr>
            <w:hyperlink r:id="rId111" w:history="1">
              <w:r w:rsidR="00BB7DD0" w:rsidRPr="0034502A">
                <w:rPr>
                  <w:rStyle w:val="a5"/>
                  <w:rFonts w:ascii="Times New Roman" w:hAnsi="Times New Roman" w:cs="Times New Roman"/>
                  <w:sz w:val="24"/>
                  <w:szCs w:val="24"/>
                </w:rPr>
                <w:t>https://videouroki.net/</w:t>
              </w:r>
            </w:hyperlink>
          </w:p>
          <w:p w14:paraId="6182090D" w14:textId="77777777" w:rsidR="00BB7DD0" w:rsidRPr="0034502A" w:rsidRDefault="00BB7DD0" w:rsidP="00BB7DD0">
            <w:pPr>
              <w:jc w:val="both"/>
              <w:rPr>
                <w:rFonts w:ascii="Times New Roman" w:hAnsi="Times New Roman" w:cs="Times New Roman"/>
                <w:color w:val="000000"/>
                <w:sz w:val="24"/>
                <w:szCs w:val="24"/>
              </w:rPr>
            </w:pPr>
            <w:r w:rsidRPr="0034502A">
              <w:rPr>
                <w:rFonts w:ascii="Times New Roman" w:hAnsi="Times New Roman" w:cs="Times New Roman"/>
                <w:color w:val="000000"/>
                <w:sz w:val="24"/>
                <w:szCs w:val="24"/>
              </w:rPr>
              <w:t>Единая коллекция ЦОР</w:t>
            </w:r>
          </w:p>
          <w:p w14:paraId="54A221AC" w14:textId="77777777" w:rsidR="00BB7DD0" w:rsidRPr="0034502A" w:rsidRDefault="00662FC5" w:rsidP="00BB7DD0">
            <w:pPr>
              <w:jc w:val="both"/>
              <w:rPr>
                <w:rFonts w:ascii="Times New Roman" w:hAnsi="Times New Roman" w:cs="Times New Roman"/>
                <w:sz w:val="24"/>
                <w:szCs w:val="24"/>
              </w:rPr>
            </w:pPr>
            <w:hyperlink r:id="rId112" w:history="1">
              <w:r w:rsidR="00BB7DD0" w:rsidRPr="0034502A">
                <w:rPr>
                  <w:rStyle w:val="a5"/>
                  <w:rFonts w:ascii="Times New Roman" w:hAnsi="Times New Roman" w:cs="Times New Roman"/>
                  <w:sz w:val="24"/>
                  <w:szCs w:val="24"/>
                </w:rPr>
                <w:t>http://school-collection.edu.ru/catalog/rubr/</w:t>
              </w:r>
            </w:hyperlink>
          </w:p>
        </w:tc>
      </w:tr>
      <w:tr w:rsidR="00BB7DD0" w:rsidRPr="0034502A" w14:paraId="4A6F8A8E" w14:textId="77777777" w:rsidTr="00BB7DD0">
        <w:tc>
          <w:tcPr>
            <w:tcW w:w="2336" w:type="dxa"/>
          </w:tcPr>
          <w:p w14:paraId="779E956D"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lastRenderedPageBreak/>
              <w:t>4</w:t>
            </w:r>
          </w:p>
        </w:tc>
        <w:tc>
          <w:tcPr>
            <w:tcW w:w="2336" w:type="dxa"/>
          </w:tcPr>
          <w:p w14:paraId="19D76F03"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Контрольная работа</w:t>
            </w:r>
          </w:p>
        </w:tc>
        <w:tc>
          <w:tcPr>
            <w:tcW w:w="2336" w:type="dxa"/>
          </w:tcPr>
          <w:p w14:paraId="78CA75AB"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1</w:t>
            </w:r>
          </w:p>
        </w:tc>
        <w:tc>
          <w:tcPr>
            <w:tcW w:w="2337" w:type="dxa"/>
          </w:tcPr>
          <w:p w14:paraId="0A110814" w14:textId="77777777" w:rsidR="00BB7DD0" w:rsidRPr="0034502A" w:rsidRDefault="00BB7DD0" w:rsidP="00BB7DD0">
            <w:pPr>
              <w:jc w:val="both"/>
              <w:rPr>
                <w:rFonts w:ascii="Times New Roman" w:hAnsi="Times New Roman" w:cs="Times New Roman"/>
                <w:sz w:val="24"/>
                <w:szCs w:val="24"/>
              </w:rPr>
            </w:pPr>
          </w:p>
        </w:tc>
      </w:tr>
      <w:tr w:rsidR="00BB7DD0" w:rsidRPr="0034502A" w14:paraId="112D4B1D" w14:textId="77777777" w:rsidTr="00BB7DD0">
        <w:tc>
          <w:tcPr>
            <w:tcW w:w="2336" w:type="dxa"/>
          </w:tcPr>
          <w:p w14:paraId="342358A1" w14:textId="77777777" w:rsidR="00BB7DD0" w:rsidRPr="0034502A" w:rsidRDefault="00BB7DD0" w:rsidP="00BB7DD0">
            <w:pPr>
              <w:jc w:val="both"/>
              <w:rPr>
                <w:rFonts w:ascii="Times New Roman" w:hAnsi="Times New Roman" w:cs="Times New Roman"/>
                <w:sz w:val="24"/>
                <w:szCs w:val="24"/>
              </w:rPr>
            </w:pPr>
          </w:p>
        </w:tc>
        <w:tc>
          <w:tcPr>
            <w:tcW w:w="2336" w:type="dxa"/>
          </w:tcPr>
          <w:p w14:paraId="4B0BF9AC" w14:textId="77777777" w:rsidR="00BB7DD0" w:rsidRPr="0034502A" w:rsidRDefault="00BB7DD0" w:rsidP="00BB7DD0">
            <w:pPr>
              <w:jc w:val="both"/>
              <w:rPr>
                <w:rFonts w:ascii="Times New Roman" w:hAnsi="Times New Roman" w:cs="Times New Roman"/>
                <w:sz w:val="24"/>
                <w:szCs w:val="24"/>
              </w:rPr>
            </w:pPr>
            <w:r w:rsidRPr="0034502A">
              <w:rPr>
                <w:rFonts w:ascii="Times New Roman" w:hAnsi="Times New Roman" w:cs="Times New Roman"/>
                <w:sz w:val="24"/>
                <w:szCs w:val="24"/>
              </w:rPr>
              <w:t>Итого</w:t>
            </w:r>
          </w:p>
        </w:tc>
        <w:tc>
          <w:tcPr>
            <w:tcW w:w="2336" w:type="dxa"/>
          </w:tcPr>
          <w:p w14:paraId="25760584" w14:textId="09F9C349" w:rsidR="00BB7DD0" w:rsidRPr="0034502A" w:rsidRDefault="0035691E" w:rsidP="00BB7DD0">
            <w:pPr>
              <w:jc w:val="both"/>
              <w:rPr>
                <w:rFonts w:ascii="Times New Roman" w:hAnsi="Times New Roman" w:cs="Times New Roman"/>
                <w:sz w:val="24"/>
                <w:szCs w:val="24"/>
              </w:rPr>
            </w:pPr>
            <w:r>
              <w:rPr>
                <w:rFonts w:ascii="Times New Roman" w:hAnsi="Times New Roman" w:cs="Times New Roman"/>
                <w:sz w:val="24"/>
                <w:szCs w:val="24"/>
              </w:rPr>
              <w:t>17</w:t>
            </w:r>
          </w:p>
        </w:tc>
        <w:tc>
          <w:tcPr>
            <w:tcW w:w="2337" w:type="dxa"/>
          </w:tcPr>
          <w:p w14:paraId="3BBE5E1D" w14:textId="77777777" w:rsidR="00BB7DD0" w:rsidRPr="0034502A" w:rsidRDefault="00BB7DD0" w:rsidP="00BB7DD0">
            <w:pPr>
              <w:jc w:val="both"/>
              <w:rPr>
                <w:rFonts w:ascii="Times New Roman" w:hAnsi="Times New Roman" w:cs="Times New Roman"/>
                <w:sz w:val="24"/>
                <w:szCs w:val="24"/>
              </w:rPr>
            </w:pPr>
          </w:p>
        </w:tc>
      </w:tr>
    </w:tbl>
    <w:p w14:paraId="11A76371" w14:textId="77777777" w:rsidR="00F37836" w:rsidRPr="0034502A" w:rsidRDefault="00F37836" w:rsidP="00BB7DD0">
      <w:pPr>
        <w:rPr>
          <w:rFonts w:ascii="Times New Roman" w:hAnsi="Times New Roman" w:cs="Times New Roman"/>
          <w:sz w:val="24"/>
          <w:szCs w:val="24"/>
        </w:rPr>
        <w:sectPr w:rsidR="00F37836" w:rsidRPr="0034502A">
          <w:pgSz w:w="11906" w:h="16838"/>
          <w:pgMar w:top="1134" w:right="850" w:bottom="1134" w:left="1701" w:header="708" w:footer="708" w:gutter="0"/>
          <w:cols w:space="708"/>
          <w:docGrid w:linePitch="360"/>
        </w:sectPr>
      </w:pPr>
    </w:p>
    <w:p w14:paraId="5D9E999A" w14:textId="77777777" w:rsidR="00BB7DD0" w:rsidRPr="0035691E" w:rsidRDefault="00F37836" w:rsidP="00BB7DD0">
      <w:pPr>
        <w:rPr>
          <w:rFonts w:ascii="Times New Roman" w:hAnsi="Times New Roman" w:cs="Times New Roman"/>
          <w:b/>
          <w:bCs/>
          <w:sz w:val="24"/>
          <w:szCs w:val="24"/>
        </w:rPr>
      </w:pPr>
      <w:r w:rsidRPr="0035691E">
        <w:rPr>
          <w:rFonts w:ascii="Times New Roman" w:hAnsi="Times New Roman" w:cs="Times New Roman"/>
          <w:b/>
          <w:bCs/>
          <w:sz w:val="24"/>
          <w:szCs w:val="24"/>
        </w:rPr>
        <w:lastRenderedPageBreak/>
        <w:t>ПОУРОЧНОЕ ПЛАНИРОВАНИЕ</w:t>
      </w:r>
    </w:p>
    <w:p w14:paraId="28778196" w14:textId="77777777" w:rsidR="00F37836" w:rsidRPr="0035691E" w:rsidRDefault="00F37836" w:rsidP="00BB7DD0">
      <w:pPr>
        <w:rPr>
          <w:rFonts w:ascii="Times New Roman" w:hAnsi="Times New Roman" w:cs="Times New Roman"/>
          <w:b/>
          <w:bCs/>
          <w:sz w:val="24"/>
          <w:szCs w:val="24"/>
        </w:rPr>
      </w:pPr>
      <w:r w:rsidRPr="0035691E">
        <w:rPr>
          <w:rFonts w:ascii="Times New Roman" w:hAnsi="Times New Roman" w:cs="Times New Roman"/>
          <w:b/>
          <w:bCs/>
          <w:sz w:val="24"/>
          <w:szCs w:val="24"/>
        </w:rPr>
        <w:t>5 КЛАСС</w:t>
      </w:r>
    </w:p>
    <w:tbl>
      <w:tblPr>
        <w:tblW w:w="8500" w:type="dxa"/>
        <w:tblLook w:val="04A0" w:firstRow="1" w:lastRow="0" w:firstColumn="1" w:lastColumn="0" w:noHBand="0" w:noVBand="1"/>
      </w:tblPr>
      <w:tblGrid>
        <w:gridCol w:w="960"/>
        <w:gridCol w:w="5414"/>
        <w:gridCol w:w="2126"/>
      </w:tblGrid>
      <w:tr w:rsidR="0035691E" w:rsidRPr="0034502A" w14:paraId="7F457695" w14:textId="77777777" w:rsidTr="0035691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32CC4" w14:textId="77777777" w:rsidR="0035691E" w:rsidRPr="0034502A" w:rsidRDefault="0035691E" w:rsidP="00F37836">
            <w:pPr>
              <w:spacing w:after="0" w:line="240" w:lineRule="auto"/>
              <w:ind w:firstLineChars="100" w:firstLine="241"/>
              <w:rPr>
                <w:rFonts w:ascii="Times New Roman" w:eastAsia="Times New Roman" w:hAnsi="Times New Roman" w:cs="Times New Roman"/>
                <w:b/>
                <w:bCs/>
                <w:color w:val="000000"/>
                <w:sz w:val="24"/>
                <w:szCs w:val="24"/>
                <w:lang w:eastAsia="ru-RU"/>
              </w:rPr>
            </w:pPr>
            <w:bookmarkStart w:id="2" w:name="RANGE!A1"/>
            <w:r w:rsidRPr="0034502A">
              <w:rPr>
                <w:rFonts w:ascii="Times New Roman" w:eastAsia="Times New Roman" w:hAnsi="Times New Roman" w:cs="Times New Roman"/>
                <w:b/>
                <w:bCs/>
                <w:color w:val="000000"/>
                <w:sz w:val="24"/>
                <w:szCs w:val="24"/>
                <w:lang w:val="en-US" w:eastAsia="ru-RU"/>
              </w:rPr>
              <w:t xml:space="preserve">№ п/п </w:t>
            </w:r>
            <w:bookmarkEnd w:id="2"/>
          </w:p>
        </w:tc>
        <w:tc>
          <w:tcPr>
            <w:tcW w:w="5414" w:type="dxa"/>
            <w:tcBorders>
              <w:top w:val="single" w:sz="4" w:space="0" w:color="auto"/>
              <w:left w:val="nil"/>
              <w:bottom w:val="single" w:sz="4" w:space="0" w:color="auto"/>
              <w:right w:val="single" w:sz="4" w:space="0" w:color="auto"/>
            </w:tcBorders>
            <w:shd w:val="clear" w:color="auto" w:fill="auto"/>
            <w:vAlign w:val="center"/>
            <w:hideMark/>
          </w:tcPr>
          <w:p w14:paraId="73C90370" w14:textId="77777777" w:rsidR="0035691E" w:rsidRPr="0034502A" w:rsidRDefault="0035691E" w:rsidP="00F37836">
            <w:pPr>
              <w:spacing w:after="0" w:line="240" w:lineRule="auto"/>
              <w:rPr>
                <w:rFonts w:ascii="Times New Roman" w:eastAsia="Times New Roman" w:hAnsi="Times New Roman" w:cs="Times New Roman"/>
                <w:b/>
                <w:bCs/>
                <w:color w:val="000000"/>
                <w:sz w:val="24"/>
                <w:szCs w:val="24"/>
                <w:lang w:eastAsia="ru-RU"/>
              </w:rPr>
            </w:pPr>
            <w:proofErr w:type="spellStart"/>
            <w:r w:rsidRPr="0034502A">
              <w:rPr>
                <w:rFonts w:ascii="Times New Roman" w:eastAsia="Times New Roman" w:hAnsi="Times New Roman" w:cs="Times New Roman"/>
                <w:b/>
                <w:bCs/>
                <w:color w:val="000000"/>
                <w:sz w:val="24"/>
                <w:szCs w:val="24"/>
                <w:lang w:val="en-US" w:eastAsia="ru-RU"/>
              </w:rPr>
              <w:t>Тема</w:t>
            </w:r>
            <w:proofErr w:type="spellEnd"/>
            <w:r w:rsidRPr="0034502A">
              <w:rPr>
                <w:rFonts w:ascii="Times New Roman" w:eastAsia="Times New Roman" w:hAnsi="Times New Roman" w:cs="Times New Roman"/>
                <w:b/>
                <w:bCs/>
                <w:color w:val="000000"/>
                <w:sz w:val="24"/>
                <w:szCs w:val="24"/>
                <w:lang w:val="en-US" w:eastAsia="ru-RU"/>
              </w:rPr>
              <w:t xml:space="preserve"> </w:t>
            </w:r>
            <w:proofErr w:type="spellStart"/>
            <w:r w:rsidRPr="0034502A">
              <w:rPr>
                <w:rFonts w:ascii="Times New Roman" w:eastAsia="Times New Roman" w:hAnsi="Times New Roman" w:cs="Times New Roman"/>
                <w:b/>
                <w:bCs/>
                <w:color w:val="000000"/>
                <w:sz w:val="24"/>
                <w:szCs w:val="24"/>
                <w:lang w:val="en-US" w:eastAsia="ru-RU"/>
              </w:rPr>
              <w:t>урока</w:t>
            </w:r>
            <w:proofErr w:type="spellEnd"/>
            <w:r w:rsidRPr="0034502A">
              <w:rPr>
                <w:rFonts w:ascii="Times New Roman" w:eastAsia="Times New Roman" w:hAnsi="Times New Roman" w:cs="Times New Roman"/>
                <w:b/>
                <w:bCs/>
                <w:color w:val="000000"/>
                <w:sz w:val="24"/>
                <w:szCs w:val="24"/>
                <w:lang w:val="en-US" w:eastAsia="ru-RU"/>
              </w:rPr>
              <w:t xml:space="preserve">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195CE49" w14:textId="77777777" w:rsidR="0035691E" w:rsidRPr="0034502A" w:rsidRDefault="0035691E" w:rsidP="00F37836">
            <w:pPr>
              <w:spacing w:after="0" w:line="240" w:lineRule="auto"/>
              <w:rPr>
                <w:rFonts w:ascii="Times New Roman" w:eastAsia="Times New Roman" w:hAnsi="Times New Roman" w:cs="Times New Roman"/>
                <w:b/>
                <w:bCs/>
                <w:color w:val="000000"/>
                <w:sz w:val="24"/>
                <w:szCs w:val="24"/>
                <w:lang w:eastAsia="ru-RU"/>
              </w:rPr>
            </w:pPr>
            <w:proofErr w:type="spellStart"/>
            <w:r w:rsidRPr="0034502A">
              <w:rPr>
                <w:rFonts w:ascii="Times New Roman" w:eastAsia="Times New Roman" w:hAnsi="Times New Roman" w:cs="Times New Roman"/>
                <w:b/>
                <w:bCs/>
                <w:color w:val="000000"/>
                <w:sz w:val="24"/>
                <w:szCs w:val="24"/>
                <w:lang w:val="en-US" w:eastAsia="ru-RU"/>
              </w:rPr>
              <w:t>Количество</w:t>
            </w:r>
            <w:proofErr w:type="spellEnd"/>
            <w:r w:rsidRPr="0034502A">
              <w:rPr>
                <w:rFonts w:ascii="Times New Roman" w:eastAsia="Times New Roman" w:hAnsi="Times New Roman" w:cs="Times New Roman"/>
                <w:b/>
                <w:bCs/>
                <w:color w:val="000000"/>
                <w:sz w:val="24"/>
                <w:szCs w:val="24"/>
                <w:lang w:val="en-US" w:eastAsia="ru-RU"/>
              </w:rPr>
              <w:t xml:space="preserve"> </w:t>
            </w:r>
            <w:proofErr w:type="spellStart"/>
            <w:r w:rsidRPr="0034502A">
              <w:rPr>
                <w:rFonts w:ascii="Times New Roman" w:eastAsia="Times New Roman" w:hAnsi="Times New Roman" w:cs="Times New Roman"/>
                <w:b/>
                <w:bCs/>
                <w:color w:val="000000"/>
                <w:sz w:val="24"/>
                <w:szCs w:val="24"/>
                <w:lang w:val="en-US" w:eastAsia="ru-RU"/>
              </w:rPr>
              <w:t>часов</w:t>
            </w:r>
            <w:proofErr w:type="spellEnd"/>
          </w:p>
        </w:tc>
      </w:tr>
      <w:tr w:rsidR="0035691E" w:rsidRPr="0034502A" w14:paraId="4A02C8F3" w14:textId="77777777" w:rsidTr="0035691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E326F2"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c>
          <w:tcPr>
            <w:tcW w:w="5414" w:type="dxa"/>
            <w:tcBorders>
              <w:top w:val="nil"/>
              <w:left w:val="nil"/>
              <w:bottom w:val="single" w:sz="4" w:space="0" w:color="auto"/>
              <w:right w:val="single" w:sz="4" w:space="0" w:color="auto"/>
            </w:tcBorders>
            <w:shd w:val="clear" w:color="auto" w:fill="auto"/>
            <w:vAlign w:val="bottom"/>
            <w:hideMark/>
          </w:tcPr>
          <w:p w14:paraId="7359CC48"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Наш родной русский язык</w:t>
            </w:r>
          </w:p>
        </w:tc>
        <w:tc>
          <w:tcPr>
            <w:tcW w:w="2126" w:type="dxa"/>
            <w:tcBorders>
              <w:top w:val="nil"/>
              <w:left w:val="nil"/>
              <w:bottom w:val="single" w:sz="4" w:space="0" w:color="auto"/>
              <w:right w:val="single" w:sz="4" w:space="0" w:color="auto"/>
            </w:tcBorders>
            <w:shd w:val="clear" w:color="auto" w:fill="auto"/>
            <w:noWrap/>
            <w:vAlign w:val="bottom"/>
            <w:hideMark/>
          </w:tcPr>
          <w:p w14:paraId="56FED31A"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2B5C5E07"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E3EB11"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w:t>
            </w:r>
          </w:p>
        </w:tc>
        <w:tc>
          <w:tcPr>
            <w:tcW w:w="5414" w:type="dxa"/>
            <w:tcBorders>
              <w:top w:val="nil"/>
              <w:left w:val="nil"/>
              <w:bottom w:val="single" w:sz="4" w:space="0" w:color="auto"/>
              <w:right w:val="single" w:sz="4" w:space="0" w:color="auto"/>
            </w:tcBorders>
            <w:shd w:val="clear" w:color="auto" w:fill="auto"/>
            <w:vAlign w:val="bottom"/>
            <w:hideMark/>
          </w:tcPr>
          <w:p w14:paraId="2DBDCE62"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Из истории русской письменности</w:t>
            </w:r>
          </w:p>
        </w:tc>
        <w:tc>
          <w:tcPr>
            <w:tcW w:w="2126" w:type="dxa"/>
            <w:tcBorders>
              <w:top w:val="nil"/>
              <w:left w:val="nil"/>
              <w:bottom w:val="single" w:sz="4" w:space="0" w:color="auto"/>
              <w:right w:val="single" w:sz="4" w:space="0" w:color="auto"/>
            </w:tcBorders>
            <w:shd w:val="clear" w:color="auto" w:fill="auto"/>
            <w:noWrap/>
            <w:vAlign w:val="bottom"/>
            <w:hideMark/>
          </w:tcPr>
          <w:p w14:paraId="65A34BF5"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05F40BF"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8FEC17"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w:t>
            </w:r>
          </w:p>
        </w:tc>
        <w:tc>
          <w:tcPr>
            <w:tcW w:w="5414" w:type="dxa"/>
            <w:tcBorders>
              <w:top w:val="nil"/>
              <w:left w:val="nil"/>
              <w:bottom w:val="single" w:sz="4" w:space="0" w:color="auto"/>
              <w:right w:val="single" w:sz="4" w:space="0" w:color="auto"/>
            </w:tcBorders>
            <w:shd w:val="clear" w:color="auto" w:fill="auto"/>
            <w:vAlign w:val="bottom"/>
            <w:hideMark/>
          </w:tcPr>
          <w:p w14:paraId="5960F503"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Язык — волшебное зеркало мира и национальной культуры</w:t>
            </w:r>
          </w:p>
        </w:tc>
        <w:tc>
          <w:tcPr>
            <w:tcW w:w="2126" w:type="dxa"/>
            <w:tcBorders>
              <w:top w:val="nil"/>
              <w:left w:val="nil"/>
              <w:bottom w:val="single" w:sz="4" w:space="0" w:color="auto"/>
              <w:right w:val="single" w:sz="4" w:space="0" w:color="auto"/>
            </w:tcBorders>
            <w:shd w:val="clear" w:color="auto" w:fill="auto"/>
            <w:noWrap/>
            <w:vAlign w:val="bottom"/>
            <w:hideMark/>
          </w:tcPr>
          <w:p w14:paraId="77A458F1"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5C7E69E6"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439F00"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4</w:t>
            </w:r>
          </w:p>
        </w:tc>
        <w:tc>
          <w:tcPr>
            <w:tcW w:w="5414" w:type="dxa"/>
            <w:tcBorders>
              <w:top w:val="nil"/>
              <w:left w:val="nil"/>
              <w:bottom w:val="single" w:sz="4" w:space="0" w:color="auto"/>
              <w:right w:val="single" w:sz="4" w:space="0" w:color="auto"/>
            </w:tcBorders>
            <w:shd w:val="clear" w:color="auto" w:fill="auto"/>
            <w:vAlign w:val="bottom"/>
            <w:hideMark/>
          </w:tcPr>
          <w:p w14:paraId="2A37A502"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Язык — волшебное зеркало мира и национальной культуры</w:t>
            </w:r>
          </w:p>
        </w:tc>
        <w:tc>
          <w:tcPr>
            <w:tcW w:w="2126" w:type="dxa"/>
            <w:tcBorders>
              <w:top w:val="nil"/>
              <w:left w:val="nil"/>
              <w:bottom w:val="single" w:sz="4" w:space="0" w:color="auto"/>
              <w:right w:val="single" w:sz="4" w:space="0" w:color="auto"/>
            </w:tcBorders>
            <w:shd w:val="clear" w:color="auto" w:fill="auto"/>
            <w:noWrap/>
            <w:vAlign w:val="bottom"/>
            <w:hideMark/>
          </w:tcPr>
          <w:p w14:paraId="33C207AF"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44ED117E"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B18E71"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5</w:t>
            </w:r>
          </w:p>
        </w:tc>
        <w:tc>
          <w:tcPr>
            <w:tcW w:w="5414" w:type="dxa"/>
            <w:tcBorders>
              <w:top w:val="nil"/>
              <w:left w:val="nil"/>
              <w:bottom w:val="single" w:sz="4" w:space="0" w:color="auto"/>
              <w:right w:val="single" w:sz="4" w:space="0" w:color="auto"/>
            </w:tcBorders>
            <w:shd w:val="clear" w:color="auto" w:fill="auto"/>
            <w:vAlign w:val="bottom"/>
            <w:hideMark/>
          </w:tcPr>
          <w:p w14:paraId="4EB288D9"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История в слове: наименования предметов традиционной русской одежды</w:t>
            </w:r>
          </w:p>
        </w:tc>
        <w:tc>
          <w:tcPr>
            <w:tcW w:w="2126" w:type="dxa"/>
            <w:tcBorders>
              <w:top w:val="nil"/>
              <w:left w:val="nil"/>
              <w:bottom w:val="single" w:sz="4" w:space="0" w:color="auto"/>
              <w:right w:val="single" w:sz="4" w:space="0" w:color="auto"/>
            </w:tcBorders>
            <w:shd w:val="clear" w:color="auto" w:fill="auto"/>
            <w:noWrap/>
            <w:vAlign w:val="bottom"/>
            <w:hideMark/>
          </w:tcPr>
          <w:p w14:paraId="3238DA27"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1BD8ED44"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C4F1AE"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6</w:t>
            </w:r>
          </w:p>
        </w:tc>
        <w:tc>
          <w:tcPr>
            <w:tcW w:w="5414" w:type="dxa"/>
            <w:tcBorders>
              <w:top w:val="nil"/>
              <w:left w:val="nil"/>
              <w:bottom w:val="single" w:sz="4" w:space="0" w:color="auto"/>
              <w:right w:val="single" w:sz="4" w:space="0" w:color="auto"/>
            </w:tcBorders>
            <w:shd w:val="clear" w:color="auto" w:fill="auto"/>
            <w:vAlign w:val="bottom"/>
            <w:hideMark/>
          </w:tcPr>
          <w:p w14:paraId="7F78710E"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История в слове: наименования предметов традиционного русского быта</w:t>
            </w:r>
          </w:p>
        </w:tc>
        <w:tc>
          <w:tcPr>
            <w:tcW w:w="2126" w:type="dxa"/>
            <w:tcBorders>
              <w:top w:val="nil"/>
              <w:left w:val="nil"/>
              <w:bottom w:val="single" w:sz="4" w:space="0" w:color="auto"/>
              <w:right w:val="single" w:sz="4" w:space="0" w:color="auto"/>
            </w:tcBorders>
            <w:shd w:val="clear" w:color="auto" w:fill="auto"/>
            <w:noWrap/>
            <w:vAlign w:val="bottom"/>
            <w:hideMark/>
          </w:tcPr>
          <w:p w14:paraId="4A9625EA"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5BBC9D7"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130DF6"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7</w:t>
            </w:r>
          </w:p>
        </w:tc>
        <w:tc>
          <w:tcPr>
            <w:tcW w:w="5414" w:type="dxa"/>
            <w:tcBorders>
              <w:top w:val="nil"/>
              <w:left w:val="nil"/>
              <w:bottom w:val="single" w:sz="4" w:space="0" w:color="auto"/>
              <w:right w:val="single" w:sz="4" w:space="0" w:color="auto"/>
            </w:tcBorders>
            <w:shd w:val="clear" w:color="auto" w:fill="auto"/>
            <w:vAlign w:val="bottom"/>
            <w:hideMark/>
          </w:tcPr>
          <w:p w14:paraId="320B826A"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Образность русской речи: метафора, олицетворение, эпитет.</w:t>
            </w:r>
          </w:p>
        </w:tc>
        <w:tc>
          <w:tcPr>
            <w:tcW w:w="2126" w:type="dxa"/>
            <w:tcBorders>
              <w:top w:val="nil"/>
              <w:left w:val="nil"/>
              <w:bottom w:val="single" w:sz="4" w:space="0" w:color="auto"/>
              <w:right w:val="single" w:sz="4" w:space="0" w:color="auto"/>
            </w:tcBorders>
            <w:shd w:val="clear" w:color="auto" w:fill="auto"/>
            <w:noWrap/>
            <w:vAlign w:val="bottom"/>
            <w:hideMark/>
          </w:tcPr>
          <w:p w14:paraId="7E96F3A5"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1CD8FA5D"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3B0BC9"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8</w:t>
            </w:r>
          </w:p>
        </w:tc>
        <w:tc>
          <w:tcPr>
            <w:tcW w:w="5414" w:type="dxa"/>
            <w:tcBorders>
              <w:top w:val="nil"/>
              <w:left w:val="nil"/>
              <w:bottom w:val="single" w:sz="4" w:space="0" w:color="auto"/>
              <w:right w:val="single" w:sz="4" w:space="0" w:color="auto"/>
            </w:tcBorders>
            <w:shd w:val="clear" w:color="auto" w:fill="auto"/>
            <w:vAlign w:val="bottom"/>
            <w:hideMark/>
          </w:tcPr>
          <w:p w14:paraId="743FD47D"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Слова со специфическим оценочно-характеризующим значением.</w:t>
            </w:r>
          </w:p>
        </w:tc>
        <w:tc>
          <w:tcPr>
            <w:tcW w:w="2126" w:type="dxa"/>
            <w:tcBorders>
              <w:top w:val="nil"/>
              <w:left w:val="nil"/>
              <w:bottom w:val="single" w:sz="4" w:space="0" w:color="auto"/>
              <w:right w:val="single" w:sz="4" w:space="0" w:color="auto"/>
            </w:tcBorders>
            <w:shd w:val="clear" w:color="auto" w:fill="auto"/>
            <w:noWrap/>
            <w:vAlign w:val="bottom"/>
            <w:hideMark/>
          </w:tcPr>
          <w:p w14:paraId="4FC7C1A3"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72BB2DD" w14:textId="77777777" w:rsidTr="0035691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098226"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9</w:t>
            </w:r>
          </w:p>
        </w:tc>
        <w:tc>
          <w:tcPr>
            <w:tcW w:w="5414" w:type="dxa"/>
            <w:tcBorders>
              <w:top w:val="nil"/>
              <w:left w:val="nil"/>
              <w:bottom w:val="single" w:sz="4" w:space="0" w:color="auto"/>
              <w:right w:val="single" w:sz="4" w:space="0" w:color="auto"/>
            </w:tcBorders>
            <w:shd w:val="clear" w:color="auto" w:fill="auto"/>
            <w:vAlign w:val="bottom"/>
            <w:hideMark/>
          </w:tcPr>
          <w:p w14:paraId="46D2C6C4"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Живое слово русского фольклора</w:t>
            </w:r>
          </w:p>
        </w:tc>
        <w:tc>
          <w:tcPr>
            <w:tcW w:w="2126" w:type="dxa"/>
            <w:tcBorders>
              <w:top w:val="nil"/>
              <w:left w:val="nil"/>
              <w:bottom w:val="single" w:sz="4" w:space="0" w:color="auto"/>
              <w:right w:val="single" w:sz="4" w:space="0" w:color="auto"/>
            </w:tcBorders>
            <w:shd w:val="clear" w:color="auto" w:fill="auto"/>
            <w:noWrap/>
            <w:vAlign w:val="bottom"/>
            <w:hideMark/>
          </w:tcPr>
          <w:p w14:paraId="1F203AAD"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6E2AC029"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79ABF1"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10</w:t>
            </w:r>
          </w:p>
        </w:tc>
        <w:tc>
          <w:tcPr>
            <w:tcW w:w="5414" w:type="dxa"/>
            <w:tcBorders>
              <w:top w:val="nil"/>
              <w:left w:val="nil"/>
              <w:bottom w:val="single" w:sz="4" w:space="0" w:color="auto"/>
              <w:right w:val="single" w:sz="4" w:space="0" w:color="auto"/>
            </w:tcBorders>
            <w:shd w:val="clear" w:color="auto" w:fill="auto"/>
            <w:vAlign w:val="bottom"/>
            <w:hideMark/>
          </w:tcPr>
          <w:p w14:paraId="30C6065B"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Меткое слово русской речи: крылатые слова, пословицы, поговорки</w:t>
            </w:r>
          </w:p>
        </w:tc>
        <w:tc>
          <w:tcPr>
            <w:tcW w:w="2126" w:type="dxa"/>
            <w:tcBorders>
              <w:top w:val="nil"/>
              <w:left w:val="nil"/>
              <w:bottom w:val="single" w:sz="4" w:space="0" w:color="auto"/>
              <w:right w:val="single" w:sz="4" w:space="0" w:color="auto"/>
            </w:tcBorders>
            <w:shd w:val="clear" w:color="auto" w:fill="auto"/>
            <w:noWrap/>
            <w:vAlign w:val="bottom"/>
            <w:hideMark/>
          </w:tcPr>
          <w:p w14:paraId="37EEA7AD"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631DAAD"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1AC95F"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11</w:t>
            </w:r>
          </w:p>
        </w:tc>
        <w:tc>
          <w:tcPr>
            <w:tcW w:w="5414" w:type="dxa"/>
            <w:tcBorders>
              <w:top w:val="nil"/>
              <w:left w:val="nil"/>
              <w:bottom w:val="single" w:sz="4" w:space="0" w:color="auto"/>
              <w:right w:val="single" w:sz="4" w:space="0" w:color="auto"/>
            </w:tcBorders>
            <w:shd w:val="clear" w:color="auto" w:fill="auto"/>
            <w:vAlign w:val="bottom"/>
            <w:hideMark/>
          </w:tcPr>
          <w:p w14:paraId="13AC31AF"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 чём могут рассказать имена людей и названия городов</w:t>
            </w:r>
          </w:p>
        </w:tc>
        <w:tc>
          <w:tcPr>
            <w:tcW w:w="2126" w:type="dxa"/>
            <w:tcBorders>
              <w:top w:val="nil"/>
              <w:left w:val="nil"/>
              <w:bottom w:val="single" w:sz="4" w:space="0" w:color="auto"/>
              <w:right w:val="single" w:sz="4" w:space="0" w:color="auto"/>
            </w:tcBorders>
            <w:shd w:val="clear" w:color="auto" w:fill="auto"/>
            <w:noWrap/>
            <w:vAlign w:val="bottom"/>
            <w:hideMark/>
          </w:tcPr>
          <w:p w14:paraId="4FFAB6E7"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13D914B4"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9EDD57"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12</w:t>
            </w:r>
          </w:p>
        </w:tc>
        <w:tc>
          <w:tcPr>
            <w:tcW w:w="5414" w:type="dxa"/>
            <w:tcBorders>
              <w:top w:val="nil"/>
              <w:left w:val="nil"/>
              <w:bottom w:val="single" w:sz="4" w:space="0" w:color="auto"/>
              <w:right w:val="single" w:sz="4" w:space="0" w:color="auto"/>
            </w:tcBorders>
            <w:shd w:val="clear" w:color="auto" w:fill="auto"/>
            <w:vAlign w:val="bottom"/>
            <w:hideMark/>
          </w:tcPr>
          <w:p w14:paraId="369E18D0"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Представление проектно-исследовательских работ. Проверочная работа №1.</w:t>
            </w:r>
          </w:p>
        </w:tc>
        <w:tc>
          <w:tcPr>
            <w:tcW w:w="2126" w:type="dxa"/>
            <w:tcBorders>
              <w:top w:val="nil"/>
              <w:left w:val="nil"/>
              <w:bottom w:val="single" w:sz="4" w:space="0" w:color="auto"/>
              <w:right w:val="single" w:sz="4" w:space="0" w:color="auto"/>
            </w:tcBorders>
            <w:shd w:val="clear" w:color="auto" w:fill="auto"/>
            <w:noWrap/>
            <w:vAlign w:val="bottom"/>
            <w:hideMark/>
          </w:tcPr>
          <w:p w14:paraId="6A2AC4F8"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0F93B93E"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FC0B18"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13</w:t>
            </w:r>
          </w:p>
        </w:tc>
        <w:tc>
          <w:tcPr>
            <w:tcW w:w="5414" w:type="dxa"/>
            <w:tcBorders>
              <w:top w:val="nil"/>
              <w:left w:val="nil"/>
              <w:bottom w:val="single" w:sz="4" w:space="0" w:color="auto"/>
              <w:right w:val="single" w:sz="4" w:space="0" w:color="auto"/>
            </w:tcBorders>
            <w:shd w:val="clear" w:color="auto" w:fill="auto"/>
            <w:vAlign w:val="bottom"/>
            <w:hideMark/>
          </w:tcPr>
          <w:p w14:paraId="2542590F"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Современный русский литературный язык</w:t>
            </w:r>
          </w:p>
        </w:tc>
        <w:tc>
          <w:tcPr>
            <w:tcW w:w="2126" w:type="dxa"/>
            <w:tcBorders>
              <w:top w:val="nil"/>
              <w:left w:val="nil"/>
              <w:bottom w:val="single" w:sz="4" w:space="0" w:color="auto"/>
              <w:right w:val="single" w:sz="4" w:space="0" w:color="auto"/>
            </w:tcBorders>
            <w:shd w:val="clear" w:color="auto" w:fill="auto"/>
            <w:noWrap/>
            <w:vAlign w:val="bottom"/>
            <w:hideMark/>
          </w:tcPr>
          <w:p w14:paraId="7D5F56E8"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2A7ED548"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363386"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14</w:t>
            </w:r>
          </w:p>
        </w:tc>
        <w:tc>
          <w:tcPr>
            <w:tcW w:w="5414" w:type="dxa"/>
            <w:tcBorders>
              <w:top w:val="nil"/>
              <w:left w:val="nil"/>
              <w:bottom w:val="single" w:sz="4" w:space="0" w:color="auto"/>
              <w:right w:val="single" w:sz="4" w:space="0" w:color="auto"/>
            </w:tcBorders>
            <w:shd w:val="clear" w:color="auto" w:fill="auto"/>
            <w:vAlign w:val="bottom"/>
            <w:hideMark/>
          </w:tcPr>
          <w:p w14:paraId="076377C5"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Русская орфоэпия. Нормы</w:t>
            </w:r>
            <w:r w:rsidRPr="0034502A">
              <w:rPr>
                <w:rFonts w:ascii="Times New Roman" w:eastAsia="Times New Roman" w:hAnsi="Times New Roman" w:cs="Times New Roman"/>
                <w:color w:val="000000"/>
                <w:sz w:val="24"/>
                <w:szCs w:val="24"/>
                <w:lang w:eastAsia="ru-RU"/>
              </w:rPr>
              <w:br/>
              <w:t>произношения и ударения</w:t>
            </w:r>
          </w:p>
        </w:tc>
        <w:tc>
          <w:tcPr>
            <w:tcW w:w="2126" w:type="dxa"/>
            <w:tcBorders>
              <w:top w:val="nil"/>
              <w:left w:val="nil"/>
              <w:bottom w:val="single" w:sz="4" w:space="0" w:color="auto"/>
              <w:right w:val="single" w:sz="4" w:space="0" w:color="auto"/>
            </w:tcBorders>
            <w:shd w:val="clear" w:color="auto" w:fill="auto"/>
            <w:noWrap/>
            <w:vAlign w:val="bottom"/>
            <w:hideMark/>
          </w:tcPr>
          <w:p w14:paraId="0DF67D1D"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4FDFD301"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C90059"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15</w:t>
            </w:r>
          </w:p>
        </w:tc>
        <w:tc>
          <w:tcPr>
            <w:tcW w:w="5414" w:type="dxa"/>
            <w:tcBorders>
              <w:top w:val="nil"/>
              <w:left w:val="nil"/>
              <w:bottom w:val="single" w:sz="4" w:space="0" w:color="auto"/>
              <w:right w:val="single" w:sz="4" w:space="0" w:color="auto"/>
            </w:tcBorders>
            <w:shd w:val="clear" w:color="auto" w:fill="auto"/>
            <w:vAlign w:val="bottom"/>
            <w:hideMark/>
          </w:tcPr>
          <w:p w14:paraId="601F4453"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Речь точная и выразительная. Основные лексические нормы</w:t>
            </w:r>
          </w:p>
        </w:tc>
        <w:tc>
          <w:tcPr>
            <w:tcW w:w="2126" w:type="dxa"/>
            <w:tcBorders>
              <w:top w:val="nil"/>
              <w:left w:val="nil"/>
              <w:bottom w:val="single" w:sz="4" w:space="0" w:color="auto"/>
              <w:right w:val="single" w:sz="4" w:space="0" w:color="auto"/>
            </w:tcBorders>
            <w:shd w:val="clear" w:color="auto" w:fill="auto"/>
            <w:noWrap/>
            <w:vAlign w:val="bottom"/>
            <w:hideMark/>
          </w:tcPr>
          <w:p w14:paraId="2A8D16DF"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53BAD5F6"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AEA4E1"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16</w:t>
            </w:r>
          </w:p>
        </w:tc>
        <w:tc>
          <w:tcPr>
            <w:tcW w:w="5414" w:type="dxa"/>
            <w:tcBorders>
              <w:top w:val="nil"/>
              <w:left w:val="nil"/>
              <w:bottom w:val="single" w:sz="4" w:space="0" w:color="auto"/>
              <w:right w:val="single" w:sz="4" w:space="0" w:color="auto"/>
            </w:tcBorders>
            <w:shd w:val="clear" w:color="auto" w:fill="auto"/>
            <w:vAlign w:val="bottom"/>
            <w:hideMark/>
          </w:tcPr>
          <w:p w14:paraId="3EF84293"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Контрольная работа за I полугодие</w:t>
            </w:r>
          </w:p>
        </w:tc>
        <w:tc>
          <w:tcPr>
            <w:tcW w:w="2126" w:type="dxa"/>
            <w:tcBorders>
              <w:top w:val="nil"/>
              <w:left w:val="nil"/>
              <w:bottom w:val="single" w:sz="4" w:space="0" w:color="auto"/>
              <w:right w:val="single" w:sz="4" w:space="0" w:color="auto"/>
            </w:tcBorders>
            <w:shd w:val="clear" w:color="auto" w:fill="auto"/>
            <w:noWrap/>
            <w:vAlign w:val="bottom"/>
            <w:hideMark/>
          </w:tcPr>
          <w:p w14:paraId="551EDE63"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8B2AA56"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AF1C54"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17</w:t>
            </w:r>
          </w:p>
        </w:tc>
        <w:tc>
          <w:tcPr>
            <w:tcW w:w="5414" w:type="dxa"/>
            <w:tcBorders>
              <w:top w:val="nil"/>
              <w:left w:val="nil"/>
              <w:bottom w:val="single" w:sz="4" w:space="0" w:color="auto"/>
              <w:right w:val="single" w:sz="4" w:space="0" w:color="auto"/>
            </w:tcBorders>
            <w:shd w:val="clear" w:color="auto" w:fill="auto"/>
            <w:vAlign w:val="bottom"/>
            <w:hideMark/>
          </w:tcPr>
          <w:p w14:paraId="75DE93CF"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Речь правильная. Основные</w:t>
            </w:r>
            <w:r w:rsidRPr="0034502A">
              <w:rPr>
                <w:rFonts w:ascii="Times New Roman" w:eastAsia="Times New Roman" w:hAnsi="Times New Roman" w:cs="Times New Roman"/>
                <w:color w:val="000000"/>
                <w:sz w:val="24"/>
                <w:szCs w:val="24"/>
                <w:lang w:eastAsia="ru-RU"/>
              </w:rPr>
              <w:br/>
              <w:t>грамматические нормы</w:t>
            </w:r>
          </w:p>
        </w:tc>
        <w:tc>
          <w:tcPr>
            <w:tcW w:w="2126" w:type="dxa"/>
            <w:tcBorders>
              <w:top w:val="nil"/>
              <w:left w:val="nil"/>
              <w:bottom w:val="single" w:sz="4" w:space="0" w:color="auto"/>
              <w:right w:val="single" w:sz="4" w:space="0" w:color="auto"/>
            </w:tcBorders>
            <w:shd w:val="clear" w:color="auto" w:fill="auto"/>
            <w:noWrap/>
            <w:vAlign w:val="bottom"/>
            <w:hideMark/>
          </w:tcPr>
          <w:p w14:paraId="76D96F78"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2A2CF9C"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3D89CC"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18</w:t>
            </w:r>
          </w:p>
        </w:tc>
        <w:tc>
          <w:tcPr>
            <w:tcW w:w="5414" w:type="dxa"/>
            <w:tcBorders>
              <w:top w:val="nil"/>
              <w:left w:val="nil"/>
              <w:bottom w:val="single" w:sz="4" w:space="0" w:color="auto"/>
              <w:right w:val="single" w:sz="4" w:space="0" w:color="auto"/>
            </w:tcBorders>
            <w:shd w:val="clear" w:color="auto" w:fill="auto"/>
            <w:vAlign w:val="bottom"/>
            <w:hideMark/>
          </w:tcPr>
          <w:p w14:paraId="08DC27D0"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Речевой этикет: нормы и традиции</w:t>
            </w:r>
          </w:p>
        </w:tc>
        <w:tc>
          <w:tcPr>
            <w:tcW w:w="2126" w:type="dxa"/>
            <w:tcBorders>
              <w:top w:val="nil"/>
              <w:left w:val="nil"/>
              <w:bottom w:val="single" w:sz="4" w:space="0" w:color="auto"/>
              <w:right w:val="single" w:sz="4" w:space="0" w:color="auto"/>
            </w:tcBorders>
            <w:shd w:val="clear" w:color="auto" w:fill="auto"/>
            <w:noWrap/>
            <w:vAlign w:val="bottom"/>
            <w:hideMark/>
          </w:tcPr>
          <w:p w14:paraId="00EFFBBB"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187AA524"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037292"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lastRenderedPageBreak/>
              <w:t>19</w:t>
            </w:r>
          </w:p>
        </w:tc>
        <w:tc>
          <w:tcPr>
            <w:tcW w:w="5414" w:type="dxa"/>
            <w:tcBorders>
              <w:top w:val="nil"/>
              <w:left w:val="nil"/>
              <w:bottom w:val="single" w:sz="4" w:space="0" w:color="auto"/>
              <w:right w:val="single" w:sz="4" w:space="0" w:color="auto"/>
            </w:tcBorders>
            <w:shd w:val="clear" w:color="auto" w:fill="auto"/>
            <w:vAlign w:val="bottom"/>
            <w:hideMark/>
          </w:tcPr>
          <w:p w14:paraId="3E4F1388"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Представление проектно-исследовательских работ. Проверочная работа №2.</w:t>
            </w:r>
          </w:p>
        </w:tc>
        <w:tc>
          <w:tcPr>
            <w:tcW w:w="2126" w:type="dxa"/>
            <w:tcBorders>
              <w:top w:val="nil"/>
              <w:left w:val="nil"/>
              <w:bottom w:val="single" w:sz="4" w:space="0" w:color="auto"/>
              <w:right w:val="single" w:sz="4" w:space="0" w:color="auto"/>
            </w:tcBorders>
            <w:shd w:val="clear" w:color="auto" w:fill="auto"/>
            <w:noWrap/>
            <w:vAlign w:val="bottom"/>
            <w:hideMark/>
          </w:tcPr>
          <w:p w14:paraId="7AAD2B59"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C7CE59F"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1E2428"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20</w:t>
            </w:r>
          </w:p>
        </w:tc>
        <w:tc>
          <w:tcPr>
            <w:tcW w:w="5414" w:type="dxa"/>
            <w:tcBorders>
              <w:top w:val="nil"/>
              <w:left w:val="nil"/>
              <w:bottom w:val="single" w:sz="4" w:space="0" w:color="auto"/>
              <w:right w:val="single" w:sz="4" w:space="0" w:color="auto"/>
            </w:tcBorders>
            <w:shd w:val="clear" w:color="auto" w:fill="auto"/>
            <w:vAlign w:val="bottom"/>
            <w:hideMark/>
          </w:tcPr>
          <w:p w14:paraId="035DD05A"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Язык и речь. Средства выразительности устной речи</w:t>
            </w:r>
          </w:p>
        </w:tc>
        <w:tc>
          <w:tcPr>
            <w:tcW w:w="2126" w:type="dxa"/>
            <w:tcBorders>
              <w:top w:val="nil"/>
              <w:left w:val="nil"/>
              <w:bottom w:val="single" w:sz="4" w:space="0" w:color="auto"/>
              <w:right w:val="single" w:sz="4" w:space="0" w:color="auto"/>
            </w:tcBorders>
            <w:shd w:val="clear" w:color="auto" w:fill="auto"/>
            <w:noWrap/>
            <w:vAlign w:val="bottom"/>
            <w:hideMark/>
          </w:tcPr>
          <w:p w14:paraId="410EBA8D"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6F206A63"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81DD67"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21</w:t>
            </w:r>
          </w:p>
        </w:tc>
        <w:tc>
          <w:tcPr>
            <w:tcW w:w="5414" w:type="dxa"/>
            <w:tcBorders>
              <w:top w:val="nil"/>
              <w:left w:val="nil"/>
              <w:bottom w:val="single" w:sz="4" w:space="0" w:color="auto"/>
              <w:right w:val="single" w:sz="4" w:space="0" w:color="auto"/>
            </w:tcBorders>
            <w:shd w:val="clear" w:color="auto" w:fill="auto"/>
            <w:vAlign w:val="bottom"/>
            <w:hideMark/>
          </w:tcPr>
          <w:p w14:paraId="77178DAF"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Язык и речь. Средства выразительности устной речи</w:t>
            </w:r>
          </w:p>
        </w:tc>
        <w:tc>
          <w:tcPr>
            <w:tcW w:w="2126" w:type="dxa"/>
            <w:tcBorders>
              <w:top w:val="nil"/>
              <w:left w:val="nil"/>
              <w:bottom w:val="single" w:sz="4" w:space="0" w:color="auto"/>
              <w:right w:val="single" w:sz="4" w:space="0" w:color="auto"/>
            </w:tcBorders>
            <w:shd w:val="clear" w:color="auto" w:fill="auto"/>
            <w:noWrap/>
            <w:vAlign w:val="bottom"/>
            <w:hideMark/>
          </w:tcPr>
          <w:p w14:paraId="5DA36789"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E75BE9F" w14:textId="77777777" w:rsidTr="0035691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9E5CF6"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22</w:t>
            </w:r>
          </w:p>
        </w:tc>
        <w:tc>
          <w:tcPr>
            <w:tcW w:w="5414" w:type="dxa"/>
            <w:tcBorders>
              <w:top w:val="nil"/>
              <w:left w:val="nil"/>
              <w:bottom w:val="single" w:sz="4" w:space="0" w:color="auto"/>
              <w:right w:val="single" w:sz="4" w:space="0" w:color="auto"/>
            </w:tcBorders>
            <w:shd w:val="clear" w:color="auto" w:fill="auto"/>
            <w:vAlign w:val="bottom"/>
            <w:hideMark/>
          </w:tcPr>
          <w:p w14:paraId="5B613317"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Текст и его строение</w:t>
            </w:r>
          </w:p>
        </w:tc>
        <w:tc>
          <w:tcPr>
            <w:tcW w:w="2126" w:type="dxa"/>
            <w:tcBorders>
              <w:top w:val="nil"/>
              <w:left w:val="nil"/>
              <w:bottom w:val="single" w:sz="4" w:space="0" w:color="auto"/>
              <w:right w:val="single" w:sz="4" w:space="0" w:color="auto"/>
            </w:tcBorders>
            <w:shd w:val="clear" w:color="auto" w:fill="auto"/>
            <w:noWrap/>
            <w:vAlign w:val="bottom"/>
            <w:hideMark/>
          </w:tcPr>
          <w:p w14:paraId="3AF1DE82"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3131EDE6"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1EBA32"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23</w:t>
            </w:r>
          </w:p>
        </w:tc>
        <w:tc>
          <w:tcPr>
            <w:tcW w:w="5414" w:type="dxa"/>
            <w:tcBorders>
              <w:top w:val="nil"/>
              <w:left w:val="nil"/>
              <w:bottom w:val="single" w:sz="4" w:space="0" w:color="auto"/>
              <w:right w:val="single" w:sz="4" w:space="0" w:color="auto"/>
            </w:tcBorders>
            <w:shd w:val="clear" w:color="auto" w:fill="auto"/>
            <w:vAlign w:val="bottom"/>
            <w:hideMark/>
          </w:tcPr>
          <w:p w14:paraId="23D9E13D"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Композиционные особенности описания, повествования, рассуждения</w:t>
            </w:r>
          </w:p>
        </w:tc>
        <w:tc>
          <w:tcPr>
            <w:tcW w:w="2126" w:type="dxa"/>
            <w:tcBorders>
              <w:top w:val="nil"/>
              <w:left w:val="nil"/>
              <w:bottom w:val="single" w:sz="4" w:space="0" w:color="auto"/>
              <w:right w:val="single" w:sz="4" w:space="0" w:color="auto"/>
            </w:tcBorders>
            <w:shd w:val="clear" w:color="auto" w:fill="auto"/>
            <w:noWrap/>
            <w:vAlign w:val="bottom"/>
            <w:hideMark/>
          </w:tcPr>
          <w:p w14:paraId="78A2A92A"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2E6BC0B5"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805257"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24</w:t>
            </w:r>
          </w:p>
        </w:tc>
        <w:tc>
          <w:tcPr>
            <w:tcW w:w="5414" w:type="dxa"/>
            <w:tcBorders>
              <w:top w:val="nil"/>
              <w:left w:val="nil"/>
              <w:bottom w:val="single" w:sz="4" w:space="0" w:color="auto"/>
              <w:right w:val="single" w:sz="4" w:space="0" w:color="auto"/>
            </w:tcBorders>
            <w:shd w:val="clear" w:color="auto" w:fill="auto"/>
            <w:vAlign w:val="bottom"/>
            <w:hideMark/>
          </w:tcPr>
          <w:p w14:paraId="4CE3BFE0"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Композиционные особенности описания, повествования, рассуждения</w:t>
            </w:r>
          </w:p>
        </w:tc>
        <w:tc>
          <w:tcPr>
            <w:tcW w:w="2126" w:type="dxa"/>
            <w:tcBorders>
              <w:top w:val="nil"/>
              <w:left w:val="nil"/>
              <w:bottom w:val="single" w:sz="4" w:space="0" w:color="auto"/>
              <w:right w:val="single" w:sz="4" w:space="0" w:color="auto"/>
            </w:tcBorders>
            <w:shd w:val="clear" w:color="auto" w:fill="auto"/>
            <w:noWrap/>
            <w:vAlign w:val="bottom"/>
            <w:hideMark/>
          </w:tcPr>
          <w:p w14:paraId="5844E045"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6779DB62"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CCBB8A"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25</w:t>
            </w:r>
          </w:p>
        </w:tc>
        <w:tc>
          <w:tcPr>
            <w:tcW w:w="5414" w:type="dxa"/>
            <w:tcBorders>
              <w:top w:val="nil"/>
              <w:left w:val="nil"/>
              <w:bottom w:val="single" w:sz="4" w:space="0" w:color="auto"/>
              <w:right w:val="single" w:sz="4" w:space="0" w:color="auto"/>
            </w:tcBorders>
            <w:shd w:val="clear" w:color="auto" w:fill="auto"/>
            <w:vAlign w:val="bottom"/>
            <w:hideMark/>
          </w:tcPr>
          <w:p w14:paraId="27438A88"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Функциональные разновидности языка</w:t>
            </w:r>
          </w:p>
        </w:tc>
        <w:tc>
          <w:tcPr>
            <w:tcW w:w="2126" w:type="dxa"/>
            <w:tcBorders>
              <w:top w:val="nil"/>
              <w:left w:val="nil"/>
              <w:bottom w:val="single" w:sz="4" w:space="0" w:color="auto"/>
              <w:right w:val="single" w:sz="4" w:space="0" w:color="auto"/>
            </w:tcBorders>
            <w:shd w:val="clear" w:color="auto" w:fill="auto"/>
            <w:noWrap/>
            <w:vAlign w:val="bottom"/>
            <w:hideMark/>
          </w:tcPr>
          <w:p w14:paraId="65263E5F"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6621F841"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E2324A"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26</w:t>
            </w:r>
          </w:p>
        </w:tc>
        <w:tc>
          <w:tcPr>
            <w:tcW w:w="5414" w:type="dxa"/>
            <w:tcBorders>
              <w:top w:val="nil"/>
              <w:left w:val="nil"/>
              <w:bottom w:val="single" w:sz="4" w:space="0" w:color="auto"/>
              <w:right w:val="single" w:sz="4" w:space="0" w:color="auto"/>
            </w:tcBorders>
            <w:shd w:val="clear" w:color="auto" w:fill="auto"/>
            <w:vAlign w:val="bottom"/>
            <w:hideMark/>
          </w:tcPr>
          <w:p w14:paraId="28B02C1B"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Разговорная речь. Просьба, извинение</w:t>
            </w:r>
          </w:p>
        </w:tc>
        <w:tc>
          <w:tcPr>
            <w:tcW w:w="2126" w:type="dxa"/>
            <w:tcBorders>
              <w:top w:val="nil"/>
              <w:left w:val="nil"/>
              <w:bottom w:val="single" w:sz="4" w:space="0" w:color="auto"/>
              <w:right w:val="single" w:sz="4" w:space="0" w:color="auto"/>
            </w:tcBorders>
            <w:shd w:val="clear" w:color="auto" w:fill="auto"/>
            <w:noWrap/>
            <w:vAlign w:val="bottom"/>
            <w:hideMark/>
          </w:tcPr>
          <w:p w14:paraId="0998DEE1"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60D8EBDE"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3DBC57"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27</w:t>
            </w:r>
          </w:p>
        </w:tc>
        <w:tc>
          <w:tcPr>
            <w:tcW w:w="5414" w:type="dxa"/>
            <w:tcBorders>
              <w:top w:val="nil"/>
              <w:left w:val="nil"/>
              <w:bottom w:val="single" w:sz="4" w:space="0" w:color="auto"/>
              <w:right w:val="single" w:sz="4" w:space="0" w:color="auto"/>
            </w:tcBorders>
            <w:shd w:val="clear" w:color="auto" w:fill="auto"/>
            <w:vAlign w:val="bottom"/>
            <w:hideMark/>
          </w:tcPr>
          <w:p w14:paraId="1B6F3092"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Официально-деловой стиль. Объявление</w:t>
            </w:r>
          </w:p>
        </w:tc>
        <w:tc>
          <w:tcPr>
            <w:tcW w:w="2126" w:type="dxa"/>
            <w:tcBorders>
              <w:top w:val="nil"/>
              <w:left w:val="nil"/>
              <w:bottom w:val="single" w:sz="4" w:space="0" w:color="auto"/>
              <w:right w:val="single" w:sz="4" w:space="0" w:color="auto"/>
            </w:tcBorders>
            <w:shd w:val="clear" w:color="auto" w:fill="auto"/>
            <w:noWrap/>
            <w:vAlign w:val="bottom"/>
            <w:hideMark/>
          </w:tcPr>
          <w:p w14:paraId="13A71826"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2759ABFB"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DD874D"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28</w:t>
            </w:r>
          </w:p>
        </w:tc>
        <w:tc>
          <w:tcPr>
            <w:tcW w:w="5414" w:type="dxa"/>
            <w:tcBorders>
              <w:top w:val="nil"/>
              <w:left w:val="nil"/>
              <w:bottom w:val="single" w:sz="4" w:space="0" w:color="auto"/>
              <w:right w:val="single" w:sz="4" w:space="0" w:color="auto"/>
            </w:tcBorders>
            <w:shd w:val="clear" w:color="auto" w:fill="auto"/>
            <w:vAlign w:val="bottom"/>
            <w:hideMark/>
          </w:tcPr>
          <w:p w14:paraId="599C8524"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 xml:space="preserve">Научно-учебный </w:t>
            </w:r>
            <w:proofErr w:type="spellStart"/>
            <w:r w:rsidRPr="0034502A">
              <w:rPr>
                <w:rFonts w:ascii="Times New Roman" w:eastAsia="Times New Roman" w:hAnsi="Times New Roman" w:cs="Times New Roman"/>
                <w:color w:val="000000"/>
                <w:sz w:val="24"/>
                <w:szCs w:val="24"/>
                <w:lang w:eastAsia="ru-RU"/>
              </w:rPr>
              <w:t>подстиль</w:t>
            </w:r>
            <w:proofErr w:type="spellEnd"/>
            <w:r w:rsidRPr="0034502A">
              <w:rPr>
                <w:rFonts w:ascii="Times New Roman" w:eastAsia="Times New Roman" w:hAnsi="Times New Roman" w:cs="Times New Roman"/>
                <w:color w:val="000000"/>
                <w:sz w:val="24"/>
                <w:szCs w:val="24"/>
                <w:lang w:eastAsia="ru-RU"/>
              </w:rPr>
              <w:t>. План ответа на уроке, план текста</w:t>
            </w:r>
          </w:p>
        </w:tc>
        <w:tc>
          <w:tcPr>
            <w:tcW w:w="2126" w:type="dxa"/>
            <w:tcBorders>
              <w:top w:val="nil"/>
              <w:left w:val="nil"/>
              <w:bottom w:val="single" w:sz="4" w:space="0" w:color="auto"/>
              <w:right w:val="single" w:sz="4" w:space="0" w:color="auto"/>
            </w:tcBorders>
            <w:shd w:val="clear" w:color="auto" w:fill="auto"/>
            <w:noWrap/>
            <w:vAlign w:val="bottom"/>
            <w:hideMark/>
          </w:tcPr>
          <w:p w14:paraId="64AC8CC5"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246F21EA"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277AAD"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29</w:t>
            </w:r>
          </w:p>
        </w:tc>
        <w:tc>
          <w:tcPr>
            <w:tcW w:w="5414" w:type="dxa"/>
            <w:tcBorders>
              <w:top w:val="nil"/>
              <w:left w:val="nil"/>
              <w:bottom w:val="single" w:sz="4" w:space="0" w:color="auto"/>
              <w:right w:val="single" w:sz="4" w:space="0" w:color="auto"/>
            </w:tcBorders>
            <w:shd w:val="clear" w:color="auto" w:fill="auto"/>
            <w:vAlign w:val="bottom"/>
            <w:hideMark/>
          </w:tcPr>
          <w:p w14:paraId="239A050F"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Публицистический стиль. Устное выступление</w:t>
            </w:r>
          </w:p>
        </w:tc>
        <w:tc>
          <w:tcPr>
            <w:tcW w:w="2126" w:type="dxa"/>
            <w:tcBorders>
              <w:top w:val="nil"/>
              <w:left w:val="nil"/>
              <w:bottom w:val="single" w:sz="4" w:space="0" w:color="auto"/>
              <w:right w:val="single" w:sz="4" w:space="0" w:color="auto"/>
            </w:tcBorders>
            <w:shd w:val="clear" w:color="auto" w:fill="auto"/>
            <w:noWrap/>
            <w:vAlign w:val="bottom"/>
            <w:hideMark/>
          </w:tcPr>
          <w:p w14:paraId="66C0CB7E"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4CE59C3B"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74DBB5"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30</w:t>
            </w:r>
          </w:p>
        </w:tc>
        <w:tc>
          <w:tcPr>
            <w:tcW w:w="5414" w:type="dxa"/>
            <w:tcBorders>
              <w:top w:val="nil"/>
              <w:left w:val="nil"/>
              <w:bottom w:val="single" w:sz="4" w:space="0" w:color="auto"/>
              <w:right w:val="single" w:sz="4" w:space="0" w:color="auto"/>
            </w:tcBorders>
            <w:shd w:val="clear" w:color="auto" w:fill="auto"/>
            <w:vAlign w:val="bottom"/>
            <w:hideMark/>
          </w:tcPr>
          <w:p w14:paraId="5C1D9674"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Язык художественной литературы. Литературная сказка. Рассказ</w:t>
            </w:r>
          </w:p>
        </w:tc>
        <w:tc>
          <w:tcPr>
            <w:tcW w:w="2126" w:type="dxa"/>
            <w:tcBorders>
              <w:top w:val="nil"/>
              <w:left w:val="nil"/>
              <w:bottom w:val="single" w:sz="4" w:space="0" w:color="auto"/>
              <w:right w:val="single" w:sz="4" w:space="0" w:color="auto"/>
            </w:tcBorders>
            <w:shd w:val="clear" w:color="auto" w:fill="auto"/>
            <w:noWrap/>
            <w:vAlign w:val="bottom"/>
            <w:hideMark/>
          </w:tcPr>
          <w:p w14:paraId="7621C8F6"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58A4826E"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A75DCD"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31</w:t>
            </w:r>
          </w:p>
        </w:tc>
        <w:tc>
          <w:tcPr>
            <w:tcW w:w="5414" w:type="dxa"/>
            <w:tcBorders>
              <w:top w:val="nil"/>
              <w:left w:val="nil"/>
              <w:bottom w:val="single" w:sz="4" w:space="0" w:color="auto"/>
              <w:right w:val="single" w:sz="4" w:space="0" w:color="auto"/>
            </w:tcBorders>
            <w:shd w:val="clear" w:color="auto" w:fill="auto"/>
            <w:vAlign w:val="bottom"/>
            <w:hideMark/>
          </w:tcPr>
          <w:p w14:paraId="72C63732"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Особенности языка фольклорных текстов</w:t>
            </w:r>
          </w:p>
        </w:tc>
        <w:tc>
          <w:tcPr>
            <w:tcW w:w="2126" w:type="dxa"/>
            <w:tcBorders>
              <w:top w:val="nil"/>
              <w:left w:val="nil"/>
              <w:bottom w:val="single" w:sz="4" w:space="0" w:color="auto"/>
              <w:right w:val="single" w:sz="4" w:space="0" w:color="auto"/>
            </w:tcBorders>
            <w:shd w:val="clear" w:color="auto" w:fill="auto"/>
            <w:noWrap/>
            <w:vAlign w:val="bottom"/>
            <w:hideMark/>
          </w:tcPr>
          <w:p w14:paraId="39405C12"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16FEB5ED" w14:textId="77777777" w:rsidTr="0035691E">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2C8B4E"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32</w:t>
            </w:r>
          </w:p>
        </w:tc>
        <w:tc>
          <w:tcPr>
            <w:tcW w:w="5414" w:type="dxa"/>
            <w:tcBorders>
              <w:top w:val="nil"/>
              <w:left w:val="nil"/>
              <w:bottom w:val="single" w:sz="4" w:space="0" w:color="auto"/>
              <w:right w:val="single" w:sz="4" w:space="0" w:color="auto"/>
            </w:tcBorders>
            <w:shd w:val="clear" w:color="auto" w:fill="auto"/>
            <w:vAlign w:val="bottom"/>
            <w:hideMark/>
          </w:tcPr>
          <w:p w14:paraId="59E904E7"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Представление проектно-исследовательских работ. Проверочная работа №3.</w:t>
            </w:r>
          </w:p>
        </w:tc>
        <w:tc>
          <w:tcPr>
            <w:tcW w:w="2126" w:type="dxa"/>
            <w:tcBorders>
              <w:top w:val="nil"/>
              <w:left w:val="nil"/>
              <w:bottom w:val="single" w:sz="4" w:space="0" w:color="auto"/>
              <w:right w:val="single" w:sz="4" w:space="0" w:color="auto"/>
            </w:tcBorders>
            <w:shd w:val="clear" w:color="auto" w:fill="auto"/>
            <w:noWrap/>
            <w:vAlign w:val="bottom"/>
            <w:hideMark/>
          </w:tcPr>
          <w:p w14:paraId="5B6DFC64"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504D5740" w14:textId="77777777" w:rsidTr="0035691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95F367"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33</w:t>
            </w:r>
          </w:p>
        </w:tc>
        <w:tc>
          <w:tcPr>
            <w:tcW w:w="5414" w:type="dxa"/>
            <w:tcBorders>
              <w:top w:val="nil"/>
              <w:left w:val="nil"/>
              <w:bottom w:val="single" w:sz="4" w:space="0" w:color="auto"/>
              <w:right w:val="single" w:sz="4" w:space="0" w:color="auto"/>
            </w:tcBorders>
            <w:shd w:val="clear" w:color="auto" w:fill="auto"/>
            <w:vAlign w:val="bottom"/>
            <w:hideMark/>
          </w:tcPr>
          <w:p w14:paraId="47A799FF"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Итоговая контрольная работа</w:t>
            </w:r>
          </w:p>
        </w:tc>
        <w:tc>
          <w:tcPr>
            <w:tcW w:w="2126" w:type="dxa"/>
            <w:tcBorders>
              <w:top w:val="nil"/>
              <w:left w:val="nil"/>
              <w:bottom w:val="single" w:sz="4" w:space="0" w:color="auto"/>
              <w:right w:val="single" w:sz="4" w:space="0" w:color="auto"/>
            </w:tcBorders>
            <w:shd w:val="clear" w:color="auto" w:fill="auto"/>
            <w:noWrap/>
            <w:vAlign w:val="bottom"/>
            <w:hideMark/>
          </w:tcPr>
          <w:p w14:paraId="03CBB4D7"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6442DFA6" w14:textId="77777777" w:rsidTr="0035691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19008D" w14:textId="77777777" w:rsidR="0035691E" w:rsidRPr="0034502A" w:rsidRDefault="0035691E" w:rsidP="00F37836">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34</w:t>
            </w:r>
          </w:p>
        </w:tc>
        <w:tc>
          <w:tcPr>
            <w:tcW w:w="5414" w:type="dxa"/>
            <w:tcBorders>
              <w:top w:val="nil"/>
              <w:left w:val="nil"/>
              <w:bottom w:val="single" w:sz="4" w:space="0" w:color="auto"/>
              <w:right w:val="single" w:sz="4" w:space="0" w:color="auto"/>
            </w:tcBorders>
            <w:shd w:val="clear" w:color="auto" w:fill="auto"/>
            <w:vAlign w:val="bottom"/>
            <w:hideMark/>
          </w:tcPr>
          <w:p w14:paraId="5436F3F1"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Обобщающее повторение</w:t>
            </w:r>
          </w:p>
        </w:tc>
        <w:tc>
          <w:tcPr>
            <w:tcW w:w="2126" w:type="dxa"/>
            <w:tcBorders>
              <w:top w:val="nil"/>
              <w:left w:val="nil"/>
              <w:bottom w:val="single" w:sz="4" w:space="0" w:color="auto"/>
              <w:right w:val="single" w:sz="4" w:space="0" w:color="auto"/>
            </w:tcBorders>
            <w:shd w:val="clear" w:color="auto" w:fill="auto"/>
            <w:noWrap/>
            <w:vAlign w:val="bottom"/>
            <w:hideMark/>
          </w:tcPr>
          <w:p w14:paraId="5B3952C5"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35691E" w:rsidRPr="0034502A" w14:paraId="64D14C95" w14:textId="77777777" w:rsidTr="0035691E">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8ACAB4"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 </w:t>
            </w:r>
          </w:p>
        </w:tc>
        <w:tc>
          <w:tcPr>
            <w:tcW w:w="5414" w:type="dxa"/>
            <w:tcBorders>
              <w:top w:val="nil"/>
              <w:left w:val="nil"/>
              <w:bottom w:val="single" w:sz="4" w:space="0" w:color="auto"/>
              <w:right w:val="single" w:sz="4" w:space="0" w:color="auto"/>
            </w:tcBorders>
            <w:shd w:val="clear" w:color="auto" w:fill="auto"/>
            <w:vAlign w:val="bottom"/>
            <w:hideMark/>
          </w:tcPr>
          <w:p w14:paraId="0B8F4EB5" w14:textId="77777777" w:rsidR="0035691E" w:rsidRPr="0034502A" w:rsidRDefault="0035691E" w:rsidP="00F37836">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Общее количество часов по программе</w:t>
            </w:r>
          </w:p>
        </w:tc>
        <w:tc>
          <w:tcPr>
            <w:tcW w:w="2126" w:type="dxa"/>
            <w:tcBorders>
              <w:top w:val="nil"/>
              <w:left w:val="nil"/>
              <w:bottom w:val="single" w:sz="4" w:space="0" w:color="auto"/>
              <w:right w:val="single" w:sz="4" w:space="0" w:color="auto"/>
            </w:tcBorders>
            <w:shd w:val="clear" w:color="auto" w:fill="auto"/>
            <w:noWrap/>
            <w:vAlign w:val="bottom"/>
            <w:hideMark/>
          </w:tcPr>
          <w:p w14:paraId="13CB3E36" w14:textId="77777777" w:rsidR="0035691E" w:rsidRPr="0034502A"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34</w:t>
            </w:r>
          </w:p>
        </w:tc>
      </w:tr>
    </w:tbl>
    <w:p w14:paraId="4C73DA9A" w14:textId="77777777" w:rsidR="00F37836" w:rsidRDefault="00F37836" w:rsidP="00BB7DD0">
      <w:pPr>
        <w:rPr>
          <w:rFonts w:ascii="Times New Roman" w:hAnsi="Times New Roman" w:cs="Times New Roman"/>
          <w:sz w:val="24"/>
          <w:szCs w:val="24"/>
        </w:rPr>
      </w:pPr>
    </w:p>
    <w:p w14:paraId="6FD749F2" w14:textId="77777777" w:rsidR="00DD1506" w:rsidRDefault="00DD1506" w:rsidP="00BB7DD0">
      <w:pPr>
        <w:rPr>
          <w:rFonts w:ascii="Times New Roman" w:hAnsi="Times New Roman" w:cs="Times New Roman"/>
          <w:sz w:val="24"/>
          <w:szCs w:val="24"/>
        </w:rPr>
      </w:pPr>
    </w:p>
    <w:p w14:paraId="313CAAFF" w14:textId="77777777" w:rsidR="00DD1506" w:rsidRDefault="00DD1506" w:rsidP="00BB7DD0">
      <w:pPr>
        <w:rPr>
          <w:rFonts w:ascii="Times New Roman" w:hAnsi="Times New Roman" w:cs="Times New Roman"/>
          <w:sz w:val="24"/>
          <w:szCs w:val="24"/>
        </w:rPr>
      </w:pPr>
    </w:p>
    <w:p w14:paraId="7F78C9A1" w14:textId="77777777" w:rsidR="00DD1506" w:rsidRDefault="00DD1506" w:rsidP="00BB7DD0">
      <w:pPr>
        <w:rPr>
          <w:rFonts w:ascii="Times New Roman" w:hAnsi="Times New Roman" w:cs="Times New Roman"/>
          <w:sz w:val="24"/>
          <w:szCs w:val="24"/>
        </w:rPr>
      </w:pPr>
    </w:p>
    <w:p w14:paraId="57DC3340" w14:textId="77777777" w:rsidR="00DD1506" w:rsidRDefault="00DD1506" w:rsidP="00BB7DD0">
      <w:pPr>
        <w:rPr>
          <w:rFonts w:ascii="Times New Roman" w:hAnsi="Times New Roman" w:cs="Times New Roman"/>
          <w:sz w:val="24"/>
          <w:szCs w:val="24"/>
        </w:rPr>
      </w:pPr>
    </w:p>
    <w:p w14:paraId="35A71191" w14:textId="77777777" w:rsidR="00DD1506" w:rsidRDefault="00DD1506" w:rsidP="00BB7DD0">
      <w:pPr>
        <w:rPr>
          <w:rFonts w:ascii="Times New Roman" w:hAnsi="Times New Roman" w:cs="Times New Roman"/>
          <w:sz w:val="24"/>
          <w:szCs w:val="24"/>
        </w:rPr>
      </w:pPr>
    </w:p>
    <w:p w14:paraId="6559B00E" w14:textId="77777777" w:rsidR="00DD1506" w:rsidRPr="0034502A" w:rsidRDefault="00DD1506" w:rsidP="00BB7DD0">
      <w:pPr>
        <w:rPr>
          <w:rFonts w:ascii="Times New Roman" w:hAnsi="Times New Roman" w:cs="Times New Roman"/>
          <w:sz w:val="24"/>
          <w:szCs w:val="24"/>
        </w:rPr>
      </w:pPr>
    </w:p>
    <w:p w14:paraId="1396240F" w14:textId="77777777" w:rsidR="00F37836" w:rsidRPr="0035691E" w:rsidRDefault="00F37836" w:rsidP="00BB7DD0">
      <w:pPr>
        <w:rPr>
          <w:rFonts w:ascii="Times New Roman" w:hAnsi="Times New Roman" w:cs="Times New Roman"/>
          <w:b/>
          <w:bCs/>
          <w:sz w:val="24"/>
          <w:szCs w:val="24"/>
        </w:rPr>
      </w:pPr>
      <w:r w:rsidRPr="0035691E">
        <w:rPr>
          <w:rFonts w:ascii="Times New Roman" w:hAnsi="Times New Roman" w:cs="Times New Roman"/>
          <w:b/>
          <w:bCs/>
          <w:sz w:val="24"/>
          <w:szCs w:val="24"/>
        </w:rPr>
        <w:lastRenderedPageBreak/>
        <w:t>6 КЛАСС</w:t>
      </w:r>
    </w:p>
    <w:tbl>
      <w:tblPr>
        <w:tblW w:w="8500" w:type="dxa"/>
        <w:tblLook w:val="04A0" w:firstRow="1" w:lastRow="0" w:firstColumn="1" w:lastColumn="0" w:noHBand="0" w:noVBand="1"/>
      </w:tblPr>
      <w:tblGrid>
        <w:gridCol w:w="980"/>
        <w:gridCol w:w="5394"/>
        <w:gridCol w:w="2126"/>
      </w:tblGrid>
      <w:tr w:rsidR="0035691E" w:rsidRPr="00D97ABC" w14:paraId="04845C0E" w14:textId="77777777" w:rsidTr="0035691E">
        <w:trPr>
          <w:trHeight w:val="312"/>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20C53" w14:textId="77777777" w:rsidR="0035691E" w:rsidRPr="00D97ABC" w:rsidRDefault="0035691E" w:rsidP="00D97ABC">
            <w:pPr>
              <w:spacing w:after="0" w:line="240" w:lineRule="auto"/>
              <w:ind w:firstLineChars="100" w:firstLine="241"/>
              <w:rPr>
                <w:rFonts w:ascii="Times New Roman" w:eastAsia="Times New Roman" w:hAnsi="Times New Roman" w:cs="Times New Roman"/>
                <w:b/>
                <w:bCs/>
                <w:color w:val="000000"/>
                <w:sz w:val="24"/>
                <w:szCs w:val="24"/>
                <w:lang w:eastAsia="ru-RU"/>
              </w:rPr>
            </w:pPr>
            <w:r w:rsidRPr="00D97ABC">
              <w:rPr>
                <w:rFonts w:ascii="Times New Roman" w:eastAsia="Times New Roman" w:hAnsi="Times New Roman" w:cs="Times New Roman"/>
                <w:b/>
                <w:bCs/>
                <w:color w:val="000000"/>
                <w:sz w:val="24"/>
                <w:szCs w:val="24"/>
                <w:lang w:eastAsia="ru-RU"/>
              </w:rPr>
              <w:t xml:space="preserve">№ п/п </w:t>
            </w:r>
          </w:p>
        </w:tc>
        <w:tc>
          <w:tcPr>
            <w:tcW w:w="5394" w:type="dxa"/>
            <w:tcBorders>
              <w:top w:val="single" w:sz="4" w:space="0" w:color="auto"/>
              <w:left w:val="nil"/>
              <w:bottom w:val="single" w:sz="4" w:space="0" w:color="auto"/>
              <w:right w:val="single" w:sz="4" w:space="0" w:color="auto"/>
            </w:tcBorders>
            <w:shd w:val="clear" w:color="auto" w:fill="auto"/>
            <w:vAlign w:val="center"/>
            <w:hideMark/>
          </w:tcPr>
          <w:p w14:paraId="3DCF7A75" w14:textId="77777777" w:rsidR="0035691E" w:rsidRPr="00D97ABC" w:rsidRDefault="0035691E" w:rsidP="00D97ABC">
            <w:pPr>
              <w:spacing w:after="0" w:line="240" w:lineRule="auto"/>
              <w:rPr>
                <w:rFonts w:ascii="Times New Roman" w:eastAsia="Times New Roman" w:hAnsi="Times New Roman" w:cs="Times New Roman"/>
                <w:b/>
                <w:bCs/>
                <w:color w:val="000000"/>
                <w:sz w:val="24"/>
                <w:szCs w:val="24"/>
                <w:lang w:eastAsia="ru-RU"/>
              </w:rPr>
            </w:pPr>
            <w:r w:rsidRPr="00D97ABC">
              <w:rPr>
                <w:rFonts w:ascii="Times New Roman" w:eastAsia="Times New Roman" w:hAnsi="Times New Roman" w:cs="Times New Roman"/>
                <w:b/>
                <w:bCs/>
                <w:color w:val="000000"/>
                <w:sz w:val="24"/>
                <w:szCs w:val="24"/>
                <w:lang w:eastAsia="ru-RU"/>
              </w:rPr>
              <w:t xml:space="preserve">Тема урока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B99BE16" w14:textId="77777777" w:rsidR="0035691E" w:rsidRPr="00D97ABC" w:rsidRDefault="0035691E" w:rsidP="00D97ABC">
            <w:pPr>
              <w:spacing w:after="0" w:line="240" w:lineRule="auto"/>
              <w:rPr>
                <w:rFonts w:ascii="Times New Roman" w:eastAsia="Times New Roman" w:hAnsi="Times New Roman" w:cs="Times New Roman"/>
                <w:b/>
                <w:bCs/>
                <w:color w:val="000000"/>
                <w:sz w:val="24"/>
                <w:szCs w:val="24"/>
                <w:lang w:eastAsia="ru-RU"/>
              </w:rPr>
            </w:pPr>
            <w:r w:rsidRPr="00D97ABC">
              <w:rPr>
                <w:rFonts w:ascii="Times New Roman" w:eastAsia="Times New Roman" w:hAnsi="Times New Roman" w:cs="Times New Roman"/>
                <w:b/>
                <w:bCs/>
                <w:color w:val="000000"/>
                <w:sz w:val="24"/>
                <w:szCs w:val="24"/>
                <w:lang w:eastAsia="ru-RU"/>
              </w:rPr>
              <w:t>Количество часов</w:t>
            </w:r>
          </w:p>
        </w:tc>
      </w:tr>
      <w:tr w:rsidR="0035691E" w:rsidRPr="00D97ABC" w14:paraId="28BB1207"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77080E0" w14:textId="3FADC5CB"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394" w:type="dxa"/>
            <w:tcBorders>
              <w:top w:val="nil"/>
              <w:left w:val="nil"/>
              <w:bottom w:val="single" w:sz="4" w:space="0" w:color="auto"/>
              <w:right w:val="single" w:sz="4" w:space="0" w:color="auto"/>
            </w:tcBorders>
            <w:shd w:val="clear" w:color="auto" w:fill="auto"/>
            <w:vAlign w:val="bottom"/>
            <w:hideMark/>
          </w:tcPr>
          <w:p w14:paraId="320D0D62"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Роль старославянского языка в развитии русского языка</w:t>
            </w:r>
          </w:p>
        </w:tc>
        <w:tc>
          <w:tcPr>
            <w:tcW w:w="2126" w:type="dxa"/>
            <w:tcBorders>
              <w:top w:val="nil"/>
              <w:left w:val="nil"/>
              <w:bottom w:val="single" w:sz="4" w:space="0" w:color="auto"/>
              <w:right w:val="single" w:sz="4" w:space="0" w:color="auto"/>
            </w:tcBorders>
            <w:shd w:val="clear" w:color="auto" w:fill="auto"/>
            <w:noWrap/>
            <w:vAlign w:val="bottom"/>
            <w:hideMark/>
          </w:tcPr>
          <w:p w14:paraId="39C733C1"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6A259870"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9066D6B" w14:textId="2D0AF25F"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5394" w:type="dxa"/>
            <w:tcBorders>
              <w:top w:val="nil"/>
              <w:left w:val="nil"/>
              <w:bottom w:val="single" w:sz="4" w:space="0" w:color="auto"/>
              <w:right w:val="single" w:sz="4" w:space="0" w:color="auto"/>
            </w:tcBorders>
            <w:shd w:val="clear" w:color="auto" w:fill="auto"/>
            <w:vAlign w:val="bottom"/>
            <w:hideMark/>
          </w:tcPr>
          <w:p w14:paraId="56A04D41"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Диалекты как часть народной культуры</w:t>
            </w:r>
          </w:p>
        </w:tc>
        <w:tc>
          <w:tcPr>
            <w:tcW w:w="2126" w:type="dxa"/>
            <w:tcBorders>
              <w:top w:val="nil"/>
              <w:left w:val="nil"/>
              <w:bottom w:val="single" w:sz="4" w:space="0" w:color="auto"/>
              <w:right w:val="single" w:sz="4" w:space="0" w:color="auto"/>
            </w:tcBorders>
            <w:shd w:val="clear" w:color="auto" w:fill="auto"/>
            <w:noWrap/>
            <w:vAlign w:val="bottom"/>
            <w:hideMark/>
          </w:tcPr>
          <w:p w14:paraId="5EC096F8"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5CA3973B" w14:textId="77777777" w:rsidTr="0035691E">
        <w:trPr>
          <w:trHeight w:val="936"/>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F55EF82" w14:textId="74FF41D6"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5394" w:type="dxa"/>
            <w:tcBorders>
              <w:top w:val="nil"/>
              <w:left w:val="nil"/>
              <w:bottom w:val="single" w:sz="4" w:space="0" w:color="auto"/>
              <w:right w:val="single" w:sz="4" w:space="0" w:color="auto"/>
            </w:tcBorders>
            <w:shd w:val="clear" w:color="auto" w:fill="auto"/>
            <w:vAlign w:val="bottom"/>
            <w:hideMark/>
          </w:tcPr>
          <w:p w14:paraId="5ED21A81"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Диалектные названия предметов быта, значения слов, понятий, несвойственных литературному языку.</w:t>
            </w:r>
          </w:p>
        </w:tc>
        <w:tc>
          <w:tcPr>
            <w:tcW w:w="2126" w:type="dxa"/>
            <w:tcBorders>
              <w:top w:val="nil"/>
              <w:left w:val="nil"/>
              <w:bottom w:val="single" w:sz="4" w:space="0" w:color="auto"/>
              <w:right w:val="single" w:sz="4" w:space="0" w:color="auto"/>
            </w:tcBorders>
            <w:shd w:val="clear" w:color="auto" w:fill="auto"/>
            <w:noWrap/>
            <w:vAlign w:val="bottom"/>
            <w:hideMark/>
          </w:tcPr>
          <w:p w14:paraId="3D4F9D42"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2AF4B31B"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6996AED" w14:textId="7801DCBB"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5394" w:type="dxa"/>
            <w:tcBorders>
              <w:top w:val="nil"/>
              <w:left w:val="nil"/>
              <w:bottom w:val="single" w:sz="4" w:space="0" w:color="auto"/>
              <w:right w:val="single" w:sz="4" w:space="0" w:color="auto"/>
            </w:tcBorders>
            <w:shd w:val="clear" w:color="auto" w:fill="auto"/>
            <w:vAlign w:val="bottom"/>
            <w:hideMark/>
          </w:tcPr>
          <w:p w14:paraId="76A7EEB2"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Лексические заимствования как результат взаимодействия национальных культур</w:t>
            </w:r>
          </w:p>
        </w:tc>
        <w:tc>
          <w:tcPr>
            <w:tcW w:w="2126" w:type="dxa"/>
            <w:tcBorders>
              <w:top w:val="nil"/>
              <w:left w:val="nil"/>
              <w:bottom w:val="single" w:sz="4" w:space="0" w:color="auto"/>
              <w:right w:val="single" w:sz="4" w:space="0" w:color="auto"/>
            </w:tcBorders>
            <w:shd w:val="clear" w:color="auto" w:fill="auto"/>
            <w:noWrap/>
            <w:vAlign w:val="bottom"/>
            <w:hideMark/>
          </w:tcPr>
          <w:p w14:paraId="237D1262"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5792B0D6" w14:textId="77777777" w:rsidTr="0035691E">
        <w:trPr>
          <w:trHeight w:val="936"/>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887D739" w14:textId="4904A566"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5394" w:type="dxa"/>
            <w:tcBorders>
              <w:top w:val="nil"/>
              <w:left w:val="nil"/>
              <w:bottom w:val="single" w:sz="4" w:space="0" w:color="auto"/>
              <w:right w:val="single" w:sz="4" w:space="0" w:color="auto"/>
            </w:tcBorders>
            <w:shd w:val="clear" w:color="auto" w:fill="auto"/>
            <w:vAlign w:val="bottom"/>
            <w:hideMark/>
          </w:tcPr>
          <w:p w14:paraId="5E5852F6"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Старославянизмы в современном русском языке. Заимствования из славянских и неславянских языков.</w:t>
            </w:r>
          </w:p>
        </w:tc>
        <w:tc>
          <w:tcPr>
            <w:tcW w:w="2126" w:type="dxa"/>
            <w:tcBorders>
              <w:top w:val="nil"/>
              <w:left w:val="nil"/>
              <w:bottom w:val="single" w:sz="4" w:space="0" w:color="auto"/>
              <w:right w:val="single" w:sz="4" w:space="0" w:color="auto"/>
            </w:tcBorders>
            <w:shd w:val="clear" w:color="auto" w:fill="auto"/>
            <w:noWrap/>
            <w:vAlign w:val="bottom"/>
            <w:hideMark/>
          </w:tcPr>
          <w:p w14:paraId="7D739C7A"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2BDF8794" w14:textId="77777777" w:rsidTr="0035691E">
        <w:trPr>
          <w:trHeight w:val="936"/>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196F32F" w14:textId="7DF894B9"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5394" w:type="dxa"/>
            <w:tcBorders>
              <w:top w:val="nil"/>
              <w:left w:val="nil"/>
              <w:bottom w:val="single" w:sz="4" w:space="0" w:color="auto"/>
              <w:right w:val="single" w:sz="4" w:space="0" w:color="auto"/>
            </w:tcBorders>
            <w:shd w:val="clear" w:color="auto" w:fill="auto"/>
            <w:vAlign w:val="bottom"/>
            <w:hideMark/>
          </w:tcPr>
          <w:p w14:paraId="06FC2C11"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Правильное употребление заимствованных слов и речевые ошибки, связанные с нарушением их употребления.</w:t>
            </w:r>
          </w:p>
        </w:tc>
        <w:tc>
          <w:tcPr>
            <w:tcW w:w="2126" w:type="dxa"/>
            <w:tcBorders>
              <w:top w:val="nil"/>
              <w:left w:val="nil"/>
              <w:bottom w:val="single" w:sz="4" w:space="0" w:color="auto"/>
              <w:right w:val="single" w:sz="4" w:space="0" w:color="auto"/>
            </w:tcBorders>
            <w:shd w:val="clear" w:color="auto" w:fill="auto"/>
            <w:noWrap/>
            <w:vAlign w:val="bottom"/>
            <w:hideMark/>
          </w:tcPr>
          <w:p w14:paraId="1333416D"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5AD2231F"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AC161DC" w14:textId="5DDF361D"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5394" w:type="dxa"/>
            <w:tcBorders>
              <w:top w:val="nil"/>
              <w:left w:val="nil"/>
              <w:bottom w:val="single" w:sz="4" w:space="0" w:color="auto"/>
              <w:right w:val="single" w:sz="4" w:space="0" w:color="auto"/>
            </w:tcBorders>
            <w:shd w:val="clear" w:color="auto" w:fill="auto"/>
            <w:vAlign w:val="bottom"/>
            <w:hideMark/>
          </w:tcPr>
          <w:p w14:paraId="57D40505"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Роль заимствований в современном русском языке.</w:t>
            </w:r>
          </w:p>
        </w:tc>
        <w:tc>
          <w:tcPr>
            <w:tcW w:w="2126" w:type="dxa"/>
            <w:tcBorders>
              <w:top w:val="nil"/>
              <w:left w:val="nil"/>
              <w:bottom w:val="single" w:sz="4" w:space="0" w:color="auto"/>
              <w:right w:val="single" w:sz="4" w:space="0" w:color="auto"/>
            </w:tcBorders>
            <w:shd w:val="clear" w:color="auto" w:fill="auto"/>
            <w:noWrap/>
            <w:vAlign w:val="bottom"/>
            <w:hideMark/>
          </w:tcPr>
          <w:p w14:paraId="7BD17152"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3EE12640"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A9A52CC" w14:textId="7B239404"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5394" w:type="dxa"/>
            <w:tcBorders>
              <w:top w:val="nil"/>
              <w:left w:val="nil"/>
              <w:bottom w:val="single" w:sz="4" w:space="0" w:color="auto"/>
              <w:right w:val="single" w:sz="4" w:space="0" w:color="auto"/>
            </w:tcBorders>
            <w:shd w:val="clear" w:color="auto" w:fill="auto"/>
            <w:vAlign w:val="bottom"/>
            <w:hideMark/>
          </w:tcPr>
          <w:p w14:paraId="1D674396"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Современные неологизмы</w:t>
            </w:r>
          </w:p>
        </w:tc>
        <w:tc>
          <w:tcPr>
            <w:tcW w:w="2126" w:type="dxa"/>
            <w:tcBorders>
              <w:top w:val="nil"/>
              <w:left w:val="nil"/>
              <w:bottom w:val="single" w:sz="4" w:space="0" w:color="auto"/>
              <w:right w:val="single" w:sz="4" w:space="0" w:color="auto"/>
            </w:tcBorders>
            <w:shd w:val="clear" w:color="auto" w:fill="auto"/>
            <w:noWrap/>
            <w:vAlign w:val="bottom"/>
            <w:hideMark/>
          </w:tcPr>
          <w:p w14:paraId="1D98A56A"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017FA99E"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6EEFE8F" w14:textId="52A6ABB6"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5394" w:type="dxa"/>
            <w:tcBorders>
              <w:top w:val="nil"/>
              <w:left w:val="nil"/>
              <w:bottom w:val="single" w:sz="4" w:space="0" w:color="auto"/>
              <w:right w:val="single" w:sz="4" w:space="0" w:color="auto"/>
            </w:tcBorders>
            <w:shd w:val="clear" w:color="auto" w:fill="auto"/>
            <w:vAlign w:val="bottom"/>
            <w:hideMark/>
          </w:tcPr>
          <w:p w14:paraId="39A87F67"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Источники фразеологизмов</w:t>
            </w:r>
          </w:p>
        </w:tc>
        <w:tc>
          <w:tcPr>
            <w:tcW w:w="2126" w:type="dxa"/>
            <w:tcBorders>
              <w:top w:val="nil"/>
              <w:left w:val="nil"/>
              <w:bottom w:val="single" w:sz="4" w:space="0" w:color="auto"/>
              <w:right w:val="single" w:sz="4" w:space="0" w:color="auto"/>
            </w:tcBorders>
            <w:shd w:val="clear" w:color="auto" w:fill="auto"/>
            <w:noWrap/>
            <w:vAlign w:val="bottom"/>
            <w:hideMark/>
          </w:tcPr>
          <w:p w14:paraId="102C68E3"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0375F570"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99ACFC4" w14:textId="0C51EF71"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5394" w:type="dxa"/>
            <w:tcBorders>
              <w:top w:val="nil"/>
              <w:left w:val="nil"/>
              <w:bottom w:val="single" w:sz="4" w:space="0" w:color="auto"/>
              <w:right w:val="single" w:sz="4" w:space="0" w:color="auto"/>
            </w:tcBorders>
            <w:shd w:val="clear" w:color="auto" w:fill="auto"/>
            <w:vAlign w:val="bottom"/>
            <w:hideMark/>
          </w:tcPr>
          <w:p w14:paraId="632162FA" w14:textId="08D6DEA6"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 xml:space="preserve">Перемещение фразеологизмов из активного в пассивный запас и </w:t>
            </w:r>
            <w:proofErr w:type="spellStart"/>
            <w:r w:rsidRPr="00D97ABC">
              <w:rPr>
                <w:rFonts w:ascii="Times New Roman" w:eastAsia="Times New Roman" w:hAnsi="Times New Roman" w:cs="Times New Roman"/>
                <w:color w:val="000000"/>
                <w:sz w:val="24"/>
                <w:szCs w:val="24"/>
                <w:lang w:eastAsia="ru-RU"/>
              </w:rPr>
              <w:t>и</w:t>
            </w:r>
            <w:proofErr w:type="spellEnd"/>
            <w:r w:rsidRPr="00D97ABC">
              <w:rPr>
                <w:rFonts w:ascii="Times New Roman" w:eastAsia="Times New Roman" w:hAnsi="Times New Roman" w:cs="Times New Roman"/>
                <w:color w:val="000000"/>
                <w:sz w:val="24"/>
                <w:szCs w:val="24"/>
                <w:lang w:eastAsia="ru-RU"/>
              </w:rPr>
              <w:t xml:space="preserve"> наоборот.</w:t>
            </w:r>
          </w:p>
        </w:tc>
        <w:tc>
          <w:tcPr>
            <w:tcW w:w="2126" w:type="dxa"/>
            <w:tcBorders>
              <w:top w:val="nil"/>
              <w:left w:val="nil"/>
              <w:bottom w:val="single" w:sz="4" w:space="0" w:color="auto"/>
              <w:right w:val="single" w:sz="4" w:space="0" w:color="auto"/>
            </w:tcBorders>
            <w:shd w:val="clear" w:color="auto" w:fill="auto"/>
            <w:noWrap/>
            <w:vAlign w:val="bottom"/>
            <w:hideMark/>
          </w:tcPr>
          <w:p w14:paraId="12DEEED2"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0A3FC9A5"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BA798F4" w14:textId="57A59759"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5394" w:type="dxa"/>
            <w:tcBorders>
              <w:top w:val="nil"/>
              <w:left w:val="nil"/>
              <w:bottom w:val="single" w:sz="4" w:space="0" w:color="auto"/>
              <w:right w:val="single" w:sz="4" w:space="0" w:color="auto"/>
            </w:tcBorders>
            <w:shd w:val="clear" w:color="auto" w:fill="auto"/>
            <w:vAlign w:val="bottom"/>
            <w:hideMark/>
          </w:tcPr>
          <w:p w14:paraId="07A3887C"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Источники современных фразеологизмов</w:t>
            </w:r>
          </w:p>
        </w:tc>
        <w:tc>
          <w:tcPr>
            <w:tcW w:w="2126" w:type="dxa"/>
            <w:tcBorders>
              <w:top w:val="nil"/>
              <w:left w:val="nil"/>
              <w:bottom w:val="single" w:sz="4" w:space="0" w:color="auto"/>
              <w:right w:val="single" w:sz="4" w:space="0" w:color="auto"/>
            </w:tcBorders>
            <w:shd w:val="clear" w:color="auto" w:fill="auto"/>
            <w:noWrap/>
            <w:vAlign w:val="bottom"/>
            <w:hideMark/>
          </w:tcPr>
          <w:p w14:paraId="27B7A73C"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62D2C978"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2FB1C69" w14:textId="1F96BBCD"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5394" w:type="dxa"/>
            <w:tcBorders>
              <w:top w:val="nil"/>
              <w:left w:val="nil"/>
              <w:bottom w:val="nil"/>
              <w:right w:val="nil"/>
            </w:tcBorders>
            <w:shd w:val="clear" w:color="auto" w:fill="auto"/>
            <w:vAlign w:val="bottom"/>
            <w:hideMark/>
          </w:tcPr>
          <w:p w14:paraId="467DA2BD"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Основные орфоэпические нормы современного русского литературного языка.</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5CD91683"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1BDB0843"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B87EDEA" w14:textId="7054E291"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5394" w:type="dxa"/>
            <w:tcBorders>
              <w:top w:val="single" w:sz="4" w:space="0" w:color="auto"/>
              <w:left w:val="nil"/>
              <w:bottom w:val="single" w:sz="4" w:space="0" w:color="auto"/>
              <w:right w:val="single" w:sz="4" w:space="0" w:color="auto"/>
            </w:tcBorders>
            <w:shd w:val="clear" w:color="auto" w:fill="auto"/>
            <w:vAlign w:val="bottom"/>
            <w:hideMark/>
          </w:tcPr>
          <w:p w14:paraId="38BF045F"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Стилистические особенности произношения и ударения</w:t>
            </w:r>
          </w:p>
        </w:tc>
        <w:tc>
          <w:tcPr>
            <w:tcW w:w="2126" w:type="dxa"/>
            <w:tcBorders>
              <w:top w:val="nil"/>
              <w:left w:val="nil"/>
              <w:bottom w:val="single" w:sz="4" w:space="0" w:color="auto"/>
              <w:right w:val="single" w:sz="4" w:space="0" w:color="auto"/>
            </w:tcBorders>
            <w:shd w:val="clear" w:color="auto" w:fill="auto"/>
            <w:noWrap/>
            <w:vAlign w:val="bottom"/>
            <w:hideMark/>
          </w:tcPr>
          <w:p w14:paraId="13178C9A"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58CE4538"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6C1A4F6" w14:textId="4BFE8630"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394" w:type="dxa"/>
            <w:tcBorders>
              <w:top w:val="nil"/>
              <w:left w:val="nil"/>
              <w:bottom w:val="nil"/>
              <w:right w:val="nil"/>
            </w:tcBorders>
            <w:shd w:val="clear" w:color="auto" w:fill="auto"/>
            <w:vAlign w:val="bottom"/>
            <w:hideMark/>
          </w:tcPr>
          <w:p w14:paraId="6DE248E2"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Основные лексические нормы русского литературного языка.</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1D12E5F0"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7AE137B2"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C425D91" w14:textId="042E0339"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5394" w:type="dxa"/>
            <w:tcBorders>
              <w:top w:val="single" w:sz="4" w:space="0" w:color="auto"/>
              <w:left w:val="nil"/>
              <w:bottom w:val="single" w:sz="4" w:space="0" w:color="auto"/>
              <w:right w:val="single" w:sz="4" w:space="0" w:color="auto"/>
            </w:tcBorders>
            <w:shd w:val="clear" w:color="auto" w:fill="auto"/>
            <w:vAlign w:val="bottom"/>
            <w:hideMark/>
          </w:tcPr>
          <w:p w14:paraId="190C76EB"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Синонимы и точность речи</w:t>
            </w:r>
          </w:p>
        </w:tc>
        <w:tc>
          <w:tcPr>
            <w:tcW w:w="2126" w:type="dxa"/>
            <w:tcBorders>
              <w:top w:val="nil"/>
              <w:left w:val="nil"/>
              <w:bottom w:val="single" w:sz="4" w:space="0" w:color="auto"/>
              <w:right w:val="single" w:sz="4" w:space="0" w:color="auto"/>
            </w:tcBorders>
            <w:shd w:val="clear" w:color="auto" w:fill="auto"/>
            <w:noWrap/>
            <w:vAlign w:val="bottom"/>
            <w:hideMark/>
          </w:tcPr>
          <w:p w14:paraId="0E3AD6F0"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6D911A33"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D2295F6" w14:textId="6FD083BA"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5394" w:type="dxa"/>
            <w:tcBorders>
              <w:top w:val="nil"/>
              <w:left w:val="nil"/>
              <w:bottom w:val="single" w:sz="4" w:space="0" w:color="auto"/>
              <w:right w:val="single" w:sz="4" w:space="0" w:color="auto"/>
            </w:tcBorders>
            <w:shd w:val="clear" w:color="auto" w:fill="auto"/>
            <w:vAlign w:val="bottom"/>
            <w:hideMark/>
          </w:tcPr>
          <w:p w14:paraId="22DFD74F"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Антонимы и точность речи</w:t>
            </w:r>
          </w:p>
        </w:tc>
        <w:tc>
          <w:tcPr>
            <w:tcW w:w="2126" w:type="dxa"/>
            <w:tcBorders>
              <w:top w:val="nil"/>
              <w:left w:val="nil"/>
              <w:bottom w:val="single" w:sz="4" w:space="0" w:color="auto"/>
              <w:right w:val="single" w:sz="4" w:space="0" w:color="auto"/>
            </w:tcBorders>
            <w:shd w:val="clear" w:color="auto" w:fill="auto"/>
            <w:noWrap/>
            <w:vAlign w:val="bottom"/>
            <w:hideMark/>
          </w:tcPr>
          <w:p w14:paraId="0053BC7B"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1684F147"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2A71AEC" w14:textId="5EEA07BE"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5394" w:type="dxa"/>
            <w:tcBorders>
              <w:top w:val="nil"/>
              <w:left w:val="nil"/>
              <w:bottom w:val="single" w:sz="4" w:space="0" w:color="auto"/>
              <w:right w:val="single" w:sz="4" w:space="0" w:color="auto"/>
            </w:tcBorders>
            <w:shd w:val="clear" w:color="auto" w:fill="auto"/>
            <w:vAlign w:val="bottom"/>
            <w:hideMark/>
          </w:tcPr>
          <w:p w14:paraId="0FC0CE71"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Лексические омонимы и точность речи</w:t>
            </w:r>
          </w:p>
        </w:tc>
        <w:tc>
          <w:tcPr>
            <w:tcW w:w="2126" w:type="dxa"/>
            <w:tcBorders>
              <w:top w:val="nil"/>
              <w:left w:val="nil"/>
              <w:bottom w:val="single" w:sz="4" w:space="0" w:color="auto"/>
              <w:right w:val="single" w:sz="4" w:space="0" w:color="auto"/>
            </w:tcBorders>
            <w:shd w:val="clear" w:color="auto" w:fill="auto"/>
            <w:noWrap/>
            <w:vAlign w:val="bottom"/>
            <w:hideMark/>
          </w:tcPr>
          <w:p w14:paraId="72BC7E85"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54CA4924"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528DE34" w14:textId="76C77D5B"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5394" w:type="dxa"/>
            <w:tcBorders>
              <w:top w:val="nil"/>
              <w:left w:val="nil"/>
              <w:bottom w:val="single" w:sz="4" w:space="0" w:color="auto"/>
              <w:right w:val="single" w:sz="4" w:space="0" w:color="auto"/>
            </w:tcBorders>
            <w:shd w:val="clear" w:color="auto" w:fill="auto"/>
            <w:vAlign w:val="bottom"/>
            <w:hideMark/>
          </w:tcPr>
          <w:p w14:paraId="0BE12738"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Смысловые‚ стилистические особенности</w:t>
            </w:r>
            <w:r w:rsidRPr="00D97ABC">
              <w:rPr>
                <w:rFonts w:ascii="Times New Roman" w:eastAsia="Times New Roman" w:hAnsi="Times New Roman" w:cs="Times New Roman"/>
                <w:color w:val="000000"/>
                <w:sz w:val="24"/>
                <w:szCs w:val="24"/>
                <w:lang w:eastAsia="ru-RU"/>
              </w:rPr>
              <w:br/>
              <w:t>употребления лексических омонимов.</w:t>
            </w:r>
          </w:p>
        </w:tc>
        <w:tc>
          <w:tcPr>
            <w:tcW w:w="2126" w:type="dxa"/>
            <w:tcBorders>
              <w:top w:val="nil"/>
              <w:left w:val="nil"/>
              <w:bottom w:val="single" w:sz="4" w:space="0" w:color="auto"/>
              <w:right w:val="single" w:sz="4" w:space="0" w:color="auto"/>
            </w:tcBorders>
            <w:shd w:val="clear" w:color="auto" w:fill="auto"/>
            <w:noWrap/>
            <w:vAlign w:val="bottom"/>
            <w:hideMark/>
          </w:tcPr>
          <w:p w14:paraId="57AA36E8"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285B2123"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CD39FED" w14:textId="4004AA6F"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5394" w:type="dxa"/>
            <w:tcBorders>
              <w:top w:val="nil"/>
              <w:left w:val="nil"/>
              <w:bottom w:val="single" w:sz="4" w:space="0" w:color="auto"/>
              <w:right w:val="single" w:sz="4" w:space="0" w:color="auto"/>
            </w:tcBorders>
            <w:shd w:val="clear" w:color="auto" w:fill="auto"/>
            <w:vAlign w:val="bottom"/>
            <w:hideMark/>
          </w:tcPr>
          <w:p w14:paraId="6DAB2D13"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Основные грамматические нормы русского литературного языка.</w:t>
            </w:r>
          </w:p>
        </w:tc>
        <w:tc>
          <w:tcPr>
            <w:tcW w:w="2126" w:type="dxa"/>
            <w:tcBorders>
              <w:top w:val="nil"/>
              <w:left w:val="nil"/>
              <w:bottom w:val="single" w:sz="4" w:space="0" w:color="auto"/>
              <w:right w:val="single" w:sz="4" w:space="0" w:color="auto"/>
            </w:tcBorders>
            <w:shd w:val="clear" w:color="auto" w:fill="auto"/>
            <w:noWrap/>
            <w:vAlign w:val="bottom"/>
            <w:hideMark/>
          </w:tcPr>
          <w:p w14:paraId="5AED13E8"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38AE669C"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B130C6A" w14:textId="572EB1A8" w:rsidR="0035691E" w:rsidRPr="00D97ABC" w:rsidRDefault="0035691E"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5394" w:type="dxa"/>
            <w:tcBorders>
              <w:top w:val="nil"/>
              <w:left w:val="nil"/>
              <w:bottom w:val="single" w:sz="4" w:space="0" w:color="auto"/>
              <w:right w:val="single" w:sz="4" w:space="0" w:color="auto"/>
            </w:tcBorders>
            <w:shd w:val="clear" w:color="auto" w:fill="auto"/>
            <w:vAlign w:val="bottom"/>
            <w:hideMark/>
          </w:tcPr>
          <w:p w14:paraId="34D00A09"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 xml:space="preserve">Особенности склонения имен собственных. </w:t>
            </w:r>
          </w:p>
        </w:tc>
        <w:tc>
          <w:tcPr>
            <w:tcW w:w="2126" w:type="dxa"/>
            <w:tcBorders>
              <w:top w:val="nil"/>
              <w:left w:val="nil"/>
              <w:bottom w:val="single" w:sz="4" w:space="0" w:color="auto"/>
              <w:right w:val="single" w:sz="4" w:space="0" w:color="auto"/>
            </w:tcBorders>
            <w:shd w:val="clear" w:color="auto" w:fill="auto"/>
            <w:noWrap/>
            <w:vAlign w:val="bottom"/>
            <w:hideMark/>
          </w:tcPr>
          <w:p w14:paraId="2C1DD8B5"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4A16B903"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5A34EE2" w14:textId="295EC5BB"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5394" w:type="dxa"/>
            <w:tcBorders>
              <w:top w:val="nil"/>
              <w:left w:val="nil"/>
              <w:bottom w:val="nil"/>
              <w:right w:val="nil"/>
            </w:tcBorders>
            <w:shd w:val="clear" w:color="auto" w:fill="auto"/>
            <w:vAlign w:val="bottom"/>
            <w:hideMark/>
          </w:tcPr>
          <w:p w14:paraId="3515F045"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Нормы употребления имен существительных.</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25AF5B70"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44C2690D"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4C48154" w14:textId="27A2BBE1"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5394" w:type="dxa"/>
            <w:tcBorders>
              <w:top w:val="single" w:sz="4" w:space="0" w:color="auto"/>
              <w:left w:val="nil"/>
              <w:bottom w:val="single" w:sz="4" w:space="0" w:color="auto"/>
              <w:right w:val="single" w:sz="4" w:space="0" w:color="auto"/>
            </w:tcBorders>
            <w:shd w:val="clear" w:color="auto" w:fill="auto"/>
            <w:vAlign w:val="bottom"/>
            <w:hideMark/>
          </w:tcPr>
          <w:p w14:paraId="61A25A2A"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Нормы употребления имен прилагательных.</w:t>
            </w:r>
          </w:p>
        </w:tc>
        <w:tc>
          <w:tcPr>
            <w:tcW w:w="2126" w:type="dxa"/>
            <w:tcBorders>
              <w:top w:val="nil"/>
              <w:left w:val="nil"/>
              <w:bottom w:val="single" w:sz="4" w:space="0" w:color="auto"/>
              <w:right w:val="single" w:sz="4" w:space="0" w:color="auto"/>
            </w:tcBorders>
            <w:shd w:val="clear" w:color="auto" w:fill="auto"/>
            <w:noWrap/>
            <w:vAlign w:val="bottom"/>
            <w:hideMark/>
          </w:tcPr>
          <w:p w14:paraId="2C69F79E"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59433D2E"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144EF29" w14:textId="44DDBBC4"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5394" w:type="dxa"/>
            <w:tcBorders>
              <w:top w:val="nil"/>
              <w:left w:val="nil"/>
              <w:bottom w:val="single" w:sz="4" w:space="0" w:color="auto"/>
              <w:right w:val="single" w:sz="4" w:space="0" w:color="auto"/>
            </w:tcBorders>
            <w:shd w:val="clear" w:color="auto" w:fill="auto"/>
            <w:vAlign w:val="bottom"/>
            <w:hideMark/>
          </w:tcPr>
          <w:p w14:paraId="7C97F71F"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Нормы употребления имен числительных.</w:t>
            </w:r>
          </w:p>
        </w:tc>
        <w:tc>
          <w:tcPr>
            <w:tcW w:w="2126" w:type="dxa"/>
            <w:tcBorders>
              <w:top w:val="nil"/>
              <w:left w:val="nil"/>
              <w:bottom w:val="single" w:sz="4" w:space="0" w:color="auto"/>
              <w:right w:val="single" w:sz="4" w:space="0" w:color="auto"/>
            </w:tcBorders>
            <w:shd w:val="clear" w:color="auto" w:fill="auto"/>
            <w:noWrap/>
            <w:vAlign w:val="bottom"/>
            <w:hideMark/>
          </w:tcPr>
          <w:p w14:paraId="6CF04A95"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678695C1"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38EE47B" w14:textId="6398D0E5"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5394" w:type="dxa"/>
            <w:tcBorders>
              <w:top w:val="nil"/>
              <w:left w:val="nil"/>
              <w:bottom w:val="single" w:sz="4" w:space="0" w:color="auto"/>
              <w:right w:val="single" w:sz="4" w:space="0" w:color="auto"/>
            </w:tcBorders>
            <w:shd w:val="clear" w:color="auto" w:fill="auto"/>
            <w:vAlign w:val="bottom"/>
            <w:hideMark/>
          </w:tcPr>
          <w:p w14:paraId="1BE00333"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Нормы употребления имен местоимений.</w:t>
            </w:r>
          </w:p>
        </w:tc>
        <w:tc>
          <w:tcPr>
            <w:tcW w:w="2126" w:type="dxa"/>
            <w:tcBorders>
              <w:top w:val="nil"/>
              <w:left w:val="nil"/>
              <w:bottom w:val="single" w:sz="4" w:space="0" w:color="auto"/>
              <w:right w:val="single" w:sz="4" w:space="0" w:color="auto"/>
            </w:tcBorders>
            <w:shd w:val="clear" w:color="auto" w:fill="auto"/>
            <w:noWrap/>
            <w:vAlign w:val="bottom"/>
            <w:hideMark/>
          </w:tcPr>
          <w:p w14:paraId="7BE77E0F"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28674AA6" w14:textId="77777777" w:rsidTr="0035691E">
        <w:trPr>
          <w:trHeight w:val="936"/>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BAAF714" w14:textId="40754714"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5394" w:type="dxa"/>
            <w:tcBorders>
              <w:top w:val="nil"/>
              <w:left w:val="nil"/>
              <w:bottom w:val="single" w:sz="4" w:space="0" w:color="auto"/>
              <w:right w:val="single" w:sz="4" w:space="0" w:color="auto"/>
            </w:tcBorders>
            <w:shd w:val="clear" w:color="auto" w:fill="auto"/>
            <w:vAlign w:val="bottom"/>
            <w:hideMark/>
          </w:tcPr>
          <w:p w14:paraId="68D5BAC4"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Этика и речевой этикет. Устойчивые формулы речевого этикета в общении. Этикетные формулы</w:t>
            </w:r>
            <w:r w:rsidRPr="00D97ABC">
              <w:rPr>
                <w:rFonts w:ascii="Times New Roman" w:eastAsia="Times New Roman" w:hAnsi="Times New Roman" w:cs="Times New Roman"/>
                <w:color w:val="000000"/>
                <w:sz w:val="24"/>
                <w:szCs w:val="24"/>
                <w:lang w:eastAsia="ru-RU"/>
              </w:rPr>
              <w:br/>
              <w:t>начала и конца общения.</w:t>
            </w:r>
          </w:p>
        </w:tc>
        <w:tc>
          <w:tcPr>
            <w:tcW w:w="2126" w:type="dxa"/>
            <w:tcBorders>
              <w:top w:val="nil"/>
              <w:left w:val="nil"/>
              <w:bottom w:val="single" w:sz="4" w:space="0" w:color="auto"/>
              <w:right w:val="single" w:sz="4" w:space="0" w:color="auto"/>
            </w:tcBorders>
            <w:shd w:val="clear" w:color="auto" w:fill="auto"/>
            <w:noWrap/>
            <w:vAlign w:val="bottom"/>
            <w:hideMark/>
          </w:tcPr>
          <w:p w14:paraId="6A6ADED2"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6745427E"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578EFB5" w14:textId="7E758AE4"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26</w:t>
            </w:r>
          </w:p>
        </w:tc>
        <w:tc>
          <w:tcPr>
            <w:tcW w:w="5394" w:type="dxa"/>
            <w:tcBorders>
              <w:top w:val="nil"/>
              <w:left w:val="nil"/>
              <w:bottom w:val="nil"/>
              <w:right w:val="nil"/>
            </w:tcBorders>
            <w:shd w:val="clear" w:color="auto" w:fill="auto"/>
            <w:vAlign w:val="bottom"/>
            <w:hideMark/>
          </w:tcPr>
          <w:p w14:paraId="6B90E744"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Художественная речь.</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310506DA"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1DB4A42B"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A41D88A" w14:textId="5CA378BA"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5394" w:type="dxa"/>
            <w:tcBorders>
              <w:top w:val="nil"/>
              <w:left w:val="nil"/>
              <w:bottom w:val="nil"/>
              <w:right w:val="nil"/>
            </w:tcBorders>
            <w:shd w:val="clear" w:color="auto" w:fill="auto"/>
            <w:vAlign w:val="bottom"/>
            <w:hideMark/>
          </w:tcPr>
          <w:p w14:paraId="7B1D0630"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Тексты описательного типа. Собственно описание.</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23835A66"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5C24FB93"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60AB581" w14:textId="5574E4D6"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5394" w:type="dxa"/>
            <w:tcBorders>
              <w:top w:val="single" w:sz="4" w:space="0" w:color="auto"/>
              <w:left w:val="nil"/>
              <w:bottom w:val="single" w:sz="4" w:space="0" w:color="auto"/>
              <w:right w:val="single" w:sz="4" w:space="0" w:color="auto"/>
            </w:tcBorders>
            <w:shd w:val="clear" w:color="auto" w:fill="auto"/>
            <w:vAlign w:val="bottom"/>
            <w:hideMark/>
          </w:tcPr>
          <w:p w14:paraId="53E1D776"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Разговорная речь. Рассказ о событии.</w:t>
            </w:r>
          </w:p>
        </w:tc>
        <w:tc>
          <w:tcPr>
            <w:tcW w:w="2126" w:type="dxa"/>
            <w:tcBorders>
              <w:top w:val="nil"/>
              <w:left w:val="nil"/>
              <w:bottom w:val="single" w:sz="4" w:space="0" w:color="auto"/>
              <w:right w:val="single" w:sz="4" w:space="0" w:color="auto"/>
            </w:tcBorders>
            <w:shd w:val="clear" w:color="auto" w:fill="auto"/>
            <w:noWrap/>
            <w:vAlign w:val="bottom"/>
            <w:hideMark/>
          </w:tcPr>
          <w:p w14:paraId="1A13B7DD"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4B8500EF"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B30A054" w14:textId="761C6E2E"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5394" w:type="dxa"/>
            <w:tcBorders>
              <w:top w:val="single" w:sz="4" w:space="0" w:color="auto"/>
              <w:left w:val="nil"/>
              <w:bottom w:val="single" w:sz="4" w:space="0" w:color="auto"/>
              <w:right w:val="single" w:sz="4" w:space="0" w:color="auto"/>
            </w:tcBorders>
            <w:shd w:val="clear" w:color="auto" w:fill="auto"/>
            <w:vAlign w:val="bottom"/>
            <w:hideMark/>
          </w:tcPr>
          <w:p w14:paraId="238394A1" w14:textId="59441690"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 xml:space="preserve">Научный стиль. </w:t>
            </w:r>
            <w:r w:rsidR="00D2047F" w:rsidRPr="00D97ABC">
              <w:rPr>
                <w:rFonts w:ascii="Times New Roman" w:eastAsia="Times New Roman" w:hAnsi="Times New Roman" w:cs="Times New Roman"/>
                <w:color w:val="000000"/>
                <w:sz w:val="24"/>
                <w:szCs w:val="24"/>
                <w:lang w:eastAsia="ru-RU"/>
              </w:rPr>
              <w:t>Словарная статья</w:t>
            </w:r>
          </w:p>
        </w:tc>
        <w:tc>
          <w:tcPr>
            <w:tcW w:w="2126" w:type="dxa"/>
            <w:tcBorders>
              <w:top w:val="nil"/>
              <w:left w:val="nil"/>
              <w:bottom w:val="single" w:sz="4" w:space="0" w:color="auto"/>
              <w:right w:val="single" w:sz="4" w:space="0" w:color="auto"/>
            </w:tcBorders>
            <w:shd w:val="clear" w:color="auto" w:fill="auto"/>
            <w:noWrap/>
            <w:vAlign w:val="bottom"/>
            <w:hideMark/>
          </w:tcPr>
          <w:p w14:paraId="09E99D5D"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40FA9A20"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A2E4014" w14:textId="653C106C"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5394" w:type="dxa"/>
            <w:tcBorders>
              <w:top w:val="single" w:sz="4" w:space="0" w:color="auto"/>
              <w:left w:val="nil"/>
              <w:bottom w:val="single" w:sz="4" w:space="0" w:color="auto"/>
              <w:right w:val="single" w:sz="4" w:space="0" w:color="auto"/>
            </w:tcBorders>
            <w:shd w:val="clear" w:color="auto" w:fill="auto"/>
            <w:vAlign w:val="bottom"/>
            <w:hideMark/>
          </w:tcPr>
          <w:p w14:paraId="3B5D1C67"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Научное сообщение. Устный ответ.</w:t>
            </w:r>
          </w:p>
        </w:tc>
        <w:tc>
          <w:tcPr>
            <w:tcW w:w="2126" w:type="dxa"/>
            <w:tcBorders>
              <w:top w:val="nil"/>
              <w:left w:val="nil"/>
              <w:bottom w:val="single" w:sz="4" w:space="0" w:color="auto"/>
              <w:right w:val="single" w:sz="4" w:space="0" w:color="auto"/>
            </w:tcBorders>
            <w:shd w:val="clear" w:color="auto" w:fill="auto"/>
            <w:noWrap/>
            <w:vAlign w:val="bottom"/>
            <w:hideMark/>
          </w:tcPr>
          <w:p w14:paraId="7E176CC9"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4EDCC777" w14:textId="77777777" w:rsidTr="0035691E">
        <w:trPr>
          <w:trHeight w:val="624"/>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8B27D86" w14:textId="14E1245C"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5394" w:type="dxa"/>
            <w:tcBorders>
              <w:top w:val="nil"/>
              <w:left w:val="nil"/>
              <w:bottom w:val="nil"/>
              <w:right w:val="nil"/>
            </w:tcBorders>
            <w:shd w:val="clear" w:color="auto" w:fill="auto"/>
            <w:vAlign w:val="bottom"/>
            <w:hideMark/>
          </w:tcPr>
          <w:p w14:paraId="22867471"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Содержание и структура научного</w:t>
            </w:r>
            <w:r w:rsidRPr="00D97ABC">
              <w:rPr>
                <w:rFonts w:ascii="Times New Roman" w:eastAsia="Times New Roman" w:hAnsi="Times New Roman" w:cs="Times New Roman"/>
                <w:color w:val="000000"/>
                <w:sz w:val="24"/>
                <w:szCs w:val="24"/>
                <w:lang w:eastAsia="ru-RU"/>
              </w:rPr>
              <w:br/>
              <w:t>сообщения.</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1B2DE912"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54589808"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28F5820" w14:textId="02D8A53D"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5394" w:type="dxa"/>
            <w:tcBorders>
              <w:top w:val="single" w:sz="4" w:space="0" w:color="auto"/>
              <w:left w:val="nil"/>
              <w:bottom w:val="single" w:sz="4" w:space="0" w:color="auto"/>
              <w:right w:val="single" w:sz="4" w:space="0" w:color="auto"/>
            </w:tcBorders>
            <w:shd w:val="clear" w:color="auto" w:fill="auto"/>
            <w:vAlign w:val="bottom"/>
            <w:hideMark/>
          </w:tcPr>
          <w:p w14:paraId="3034A3C2" w14:textId="4C47B59B"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 xml:space="preserve">Проверочная работа </w:t>
            </w:r>
          </w:p>
        </w:tc>
        <w:tc>
          <w:tcPr>
            <w:tcW w:w="2126" w:type="dxa"/>
            <w:tcBorders>
              <w:top w:val="nil"/>
              <w:left w:val="nil"/>
              <w:bottom w:val="single" w:sz="4" w:space="0" w:color="auto"/>
              <w:right w:val="single" w:sz="4" w:space="0" w:color="auto"/>
            </w:tcBorders>
            <w:shd w:val="clear" w:color="auto" w:fill="auto"/>
            <w:noWrap/>
            <w:vAlign w:val="bottom"/>
            <w:hideMark/>
          </w:tcPr>
          <w:p w14:paraId="6E7B2509"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3B20A323" w14:textId="77777777" w:rsidTr="0035691E">
        <w:trPr>
          <w:trHeight w:val="312"/>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0DEB7E0" w14:textId="286763BB"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p>
        </w:tc>
        <w:tc>
          <w:tcPr>
            <w:tcW w:w="5394" w:type="dxa"/>
            <w:tcBorders>
              <w:top w:val="nil"/>
              <w:left w:val="nil"/>
              <w:bottom w:val="single" w:sz="4" w:space="0" w:color="auto"/>
              <w:right w:val="single" w:sz="4" w:space="0" w:color="auto"/>
            </w:tcBorders>
            <w:shd w:val="clear" w:color="auto" w:fill="auto"/>
            <w:vAlign w:val="bottom"/>
            <w:hideMark/>
          </w:tcPr>
          <w:p w14:paraId="4B40B715" w14:textId="77777777" w:rsidR="0035691E" w:rsidRPr="00D97ABC" w:rsidRDefault="0035691E" w:rsidP="00D97ABC">
            <w:pPr>
              <w:spacing w:after="0" w:line="240" w:lineRule="auto"/>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Обобщающее повторение</w:t>
            </w:r>
          </w:p>
        </w:tc>
        <w:tc>
          <w:tcPr>
            <w:tcW w:w="2126" w:type="dxa"/>
            <w:tcBorders>
              <w:top w:val="nil"/>
              <w:left w:val="nil"/>
              <w:bottom w:val="single" w:sz="4" w:space="0" w:color="auto"/>
              <w:right w:val="single" w:sz="4" w:space="0" w:color="auto"/>
            </w:tcBorders>
            <w:shd w:val="clear" w:color="auto" w:fill="auto"/>
            <w:noWrap/>
            <w:vAlign w:val="bottom"/>
            <w:hideMark/>
          </w:tcPr>
          <w:p w14:paraId="0CBC8F00" w14:textId="77777777" w:rsidR="0035691E" w:rsidRPr="00D97ABC" w:rsidRDefault="0035691E" w:rsidP="00DD1506">
            <w:pPr>
              <w:spacing w:after="0" w:line="240" w:lineRule="auto"/>
              <w:jc w:val="center"/>
              <w:rPr>
                <w:rFonts w:ascii="Times New Roman" w:eastAsia="Times New Roman" w:hAnsi="Times New Roman" w:cs="Times New Roman"/>
                <w:color w:val="000000"/>
                <w:sz w:val="24"/>
                <w:szCs w:val="24"/>
                <w:lang w:eastAsia="ru-RU"/>
              </w:rPr>
            </w:pPr>
            <w:r w:rsidRPr="00D97ABC">
              <w:rPr>
                <w:rFonts w:ascii="Times New Roman" w:eastAsia="Times New Roman" w:hAnsi="Times New Roman" w:cs="Times New Roman"/>
                <w:color w:val="000000"/>
                <w:sz w:val="24"/>
                <w:szCs w:val="24"/>
                <w:lang w:eastAsia="ru-RU"/>
              </w:rPr>
              <w:t>1</w:t>
            </w:r>
          </w:p>
        </w:tc>
      </w:tr>
      <w:tr w:rsidR="0035691E" w:rsidRPr="00D97ABC" w14:paraId="483EC012" w14:textId="77777777" w:rsidTr="0035691E">
        <w:trPr>
          <w:trHeight w:val="312"/>
        </w:trPr>
        <w:tc>
          <w:tcPr>
            <w:tcW w:w="980" w:type="dxa"/>
            <w:tcBorders>
              <w:top w:val="nil"/>
              <w:left w:val="nil"/>
              <w:bottom w:val="nil"/>
              <w:right w:val="nil"/>
            </w:tcBorders>
            <w:shd w:val="clear" w:color="auto" w:fill="auto"/>
            <w:noWrap/>
            <w:vAlign w:val="bottom"/>
            <w:hideMark/>
          </w:tcPr>
          <w:p w14:paraId="6E1F3780" w14:textId="6D6D4F9E" w:rsidR="0035691E" w:rsidRPr="00D97ABC" w:rsidRDefault="00D2047F" w:rsidP="00D97AB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5394" w:type="dxa"/>
            <w:tcBorders>
              <w:top w:val="nil"/>
              <w:left w:val="single" w:sz="4" w:space="0" w:color="auto"/>
              <w:bottom w:val="single" w:sz="4" w:space="0" w:color="auto"/>
              <w:right w:val="single" w:sz="4" w:space="0" w:color="auto"/>
            </w:tcBorders>
            <w:shd w:val="clear" w:color="auto" w:fill="auto"/>
            <w:vAlign w:val="bottom"/>
            <w:hideMark/>
          </w:tcPr>
          <w:p w14:paraId="3EA115C6" w14:textId="62EC1FC0" w:rsidR="0035691E" w:rsidRPr="00D97ABC" w:rsidRDefault="00D2047F" w:rsidP="00D97AB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Итоговый урок</w:t>
            </w:r>
          </w:p>
        </w:tc>
        <w:tc>
          <w:tcPr>
            <w:tcW w:w="2126" w:type="dxa"/>
            <w:tcBorders>
              <w:top w:val="nil"/>
              <w:left w:val="nil"/>
              <w:bottom w:val="single" w:sz="4" w:space="0" w:color="auto"/>
              <w:right w:val="single" w:sz="4" w:space="0" w:color="auto"/>
            </w:tcBorders>
            <w:shd w:val="clear" w:color="auto" w:fill="auto"/>
            <w:noWrap/>
            <w:vAlign w:val="bottom"/>
            <w:hideMark/>
          </w:tcPr>
          <w:p w14:paraId="44CD128A" w14:textId="46E423DD" w:rsidR="0035691E" w:rsidRPr="00D97ABC" w:rsidRDefault="00D2047F" w:rsidP="00DD15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bl>
    <w:p w14:paraId="634C562F" w14:textId="77777777" w:rsidR="005973BB" w:rsidRDefault="005973BB" w:rsidP="00BB7DD0">
      <w:pPr>
        <w:rPr>
          <w:rFonts w:ascii="Times New Roman" w:hAnsi="Times New Roman" w:cs="Times New Roman"/>
          <w:b/>
          <w:sz w:val="24"/>
          <w:szCs w:val="24"/>
        </w:rPr>
      </w:pPr>
    </w:p>
    <w:p w14:paraId="0BE712E8" w14:textId="06115DE9" w:rsidR="00672630" w:rsidRPr="0034502A" w:rsidRDefault="00672630" w:rsidP="00BB7DD0">
      <w:pPr>
        <w:rPr>
          <w:rFonts w:ascii="Times New Roman" w:hAnsi="Times New Roman" w:cs="Times New Roman"/>
          <w:b/>
          <w:sz w:val="24"/>
          <w:szCs w:val="24"/>
        </w:rPr>
      </w:pPr>
      <w:r w:rsidRPr="0034502A">
        <w:rPr>
          <w:rFonts w:ascii="Times New Roman" w:hAnsi="Times New Roman" w:cs="Times New Roman"/>
          <w:b/>
          <w:sz w:val="24"/>
          <w:szCs w:val="24"/>
        </w:rPr>
        <w:t>7 КЛАСС</w:t>
      </w:r>
    </w:p>
    <w:tbl>
      <w:tblPr>
        <w:tblW w:w="8500" w:type="dxa"/>
        <w:tblLook w:val="04A0" w:firstRow="1" w:lastRow="0" w:firstColumn="1" w:lastColumn="0" w:noHBand="0" w:noVBand="1"/>
      </w:tblPr>
      <w:tblGrid>
        <w:gridCol w:w="949"/>
        <w:gridCol w:w="5425"/>
        <w:gridCol w:w="2126"/>
      </w:tblGrid>
      <w:tr w:rsidR="005973BB" w:rsidRPr="00BC79B4" w14:paraId="5EB49281" w14:textId="77777777" w:rsidTr="00697093">
        <w:trPr>
          <w:trHeight w:val="312"/>
        </w:trPr>
        <w:tc>
          <w:tcPr>
            <w:tcW w:w="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CF4A5" w14:textId="77777777" w:rsidR="005973BB" w:rsidRPr="00BC79B4" w:rsidRDefault="005973BB" w:rsidP="00BC79B4">
            <w:pPr>
              <w:spacing w:after="0" w:line="240" w:lineRule="auto"/>
              <w:ind w:firstLineChars="100" w:firstLine="241"/>
              <w:rPr>
                <w:rFonts w:ascii="Times New Roman" w:eastAsia="Times New Roman" w:hAnsi="Times New Roman" w:cs="Times New Roman"/>
                <w:b/>
                <w:bCs/>
                <w:color w:val="000000"/>
                <w:sz w:val="24"/>
                <w:szCs w:val="24"/>
                <w:lang w:eastAsia="ru-RU"/>
              </w:rPr>
            </w:pPr>
            <w:r w:rsidRPr="00BC79B4">
              <w:rPr>
                <w:rFonts w:ascii="Times New Roman" w:eastAsia="Times New Roman" w:hAnsi="Times New Roman" w:cs="Times New Roman"/>
                <w:b/>
                <w:bCs/>
                <w:color w:val="000000"/>
                <w:sz w:val="24"/>
                <w:szCs w:val="24"/>
                <w:lang w:eastAsia="ru-RU"/>
              </w:rPr>
              <w:t xml:space="preserve">№ п/п </w:t>
            </w:r>
          </w:p>
        </w:tc>
        <w:tc>
          <w:tcPr>
            <w:tcW w:w="5425" w:type="dxa"/>
            <w:tcBorders>
              <w:top w:val="single" w:sz="4" w:space="0" w:color="auto"/>
              <w:left w:val="nil"/>
              <w:bottom w:val="single" w:sz="4" w:space="0" w:color="auto"/>
              <w:right w:val="single" w:sz="4" w:space="0" w:color="auto"/>
            </w:tcBorders>
            <w:shd w:val="clear" w:color="auto" w:fill="auto"/>
            <w:vAlign w:val="center"/>
            <w:hideMark/>
          </w:tcPr>
          <w:p w14:paraId="63D237C7" w14:textId="77777777" w:rsidR="005973BB" w:rsidRPr="00BC79B4" w:rsidRDefault="005973BB" w:rsidP="00BC79B4">
            <w:pPr>
              <w:spacing w:after="0" w:line="240" w:lineRule="auto"/>
              <w:rPr>
                <w:rFonts w:ascii="Times New Roman" w:eastAsia="Times New Roman" w:hAnsi="Times New Roman" w:cs="Times New Roman"/>
                <w:b/>
                <w:bCs/>
                <w:color w:val="000000"/>
                <w:sz w:val="24"/>
                <w:szCs w:val="24"/>
                <w:lang w:eastAsia="ru-RU"/>
              </w:rPr>
            </w:pPr>
            <w:r w:rsidRPr="00BC79B4">
              <w:rPr>
                <w:rFonts w:ascii="Times New Roman" w:eastAsia="Times New Roman" w:hAnsi="Times New Roman" w:cs="Times New Roman"/>
                <w:b/>
                <w:bCs/>
                <w:color w:val="000000"/>
                <w:sz w:val="24"/>
                <w:szCs w:val="24"/>
                <w:lang w:eastAsia="ru-RU"/>
              </w:rPr>
              <w:t xml:space="preserve">Тема урока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2B2C555" w14:textId="77777777" w:rsidR="005973BB" w:rsidRPr="00BC79B4" w:rsidRDefault="005973BB" w:rsidP="00BC79B4">
            <w:pPr>
              <w:spacing w:after="0" w:line="240" w:lineRule="auto"/>
              <w:rPr>
                <w:rFonts w:ascii="Times New Roman" w:eastAsia="Times New Roman" w:hAnsi="Times New Roman" w:cs="Times New Roman"/>
                <w:b/>
                <w:bCs/>
                <w:color w:val="000000"/>
                <w:sz w:val="24"/>
                <w:szCs w:val="24"/>
                <w:lang w:eastAsia="ru-RU"/>
              </w:rPr>
            </w:pPr>
            <w:r w:rsidRPr="00BC79B4">
              <w:rPr>
                <w:rFonts w:ascii="Times New Roman" w:eastAsia="Times New Roman" w:hAnsi="Times New Roman" w:cs="Times New Roman"/>
                <w:b/>
                <w:bCs/>
                <w:color w:val="000000"/>
                <w:sz w:val="24"/>
                <w:szCs w:val="24"/>
                <w:lang w:eastAsia="ru-RU"/>
              </w:rPr>
              <w:t>Количество часов</w:t>
            </w:r>
          </w:p>
        </w:tc>
      </w:tr>
      <w:tr w:rsidR="005973BB" w:rsidRPr="00BC79B4" w14:paraId="30D89935"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506550FA" w14:textId="77777777" w:rsidR="005973BB" w:rsidRPr="00BC79B4" w:rsidRDefault="005973BB" w:rsidP="00BC79B4">
            <w:pPr>
              <w:spacing w:after="0" w:line="240" w:lineRule="auto"/>
              <w:jc w:val="right"/>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c>
          <w:tcPr>
            <w:tcW w:w="5425" w:type="dxa"/>
            <w:tcBorders>
              <w:top w:val="nil"/>
              <w:left w:val="nil"/>
              <w:bottom w:val="single" w:sz="4" w:space="0" w:color="auto"/>
              <w:right w:val="single" w:sz="4" w:space="0" w:color="auto"/>
            </w:tcBorders>
            <w:shd w:val="clear" w:color="auto" w:fill="auto"/>
            <w:vAlign w:val="bottom"/>
            <w:hideMark/>
          </w:tcPr>
          <w:p w14:paraId="59E07929"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Русский язык как развивающееся явление</w:t>
            </w:r>
          </w:p>
        </w:tc>
        <w:tc>
          <w:tcPr>
            <w:tcW w:w="2126" w:type="dxa"/>
            <w:tcBorders>
              <w:top w:val="nil"/>
              <w:left w:val="nil"/>
              <w:bottom w:val="single" w:sz="4" w:space="0" w:color="auto"/>
              <w:right w:val="single" w:sz="4" w:space="0" w:color="auto"/>
            </w:tcBorders>
            <w:shd w:val="clear" w:color="auto" w:fill="auto"/>
            <w:vAlign w:val="bottom"/>
            <w:hideMark/>
          </w:tcPr>
          <w:p w14:paraId="1394FAC8"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477DB8B8"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4E63AFC7" w14:textId="6D08737D"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5425" w:type="dxa"/>
            <w:tcBorders>
              <w:top w:val="nil"/>
              <w:left w:val="nil"/>
              <w:bottom w:val="single" w:sz="4" w:space="0" w:color="auto"/>
              <w:right w:val="single" w:sz="4" w:space="0" w:color="auto"/>
            </w:tcBorders>
            <w:shd w:val="clear" w:color="auto" w:fill="auto"/>
            <w:vAlign w:val="bottom"/>
            <w:hideMark/>
          </w:tcPr>
          <w:p w14:paraId="615B4B7E"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Устаревшие слова - живые свидетели истории. Историзмы</w:t>
            </w:r>
          </w:p>
        </w:tc>
        <w:tc>
          <w:tcPr>
            <w:tcW w:w="2126" w:type="dxa"/>
            <w:tcBorders>
              <w:top w:val="nil"/>
              <w:left w:val="nil"/>
              <w:bottom w:val="single" w:sz="4" w:space="0" w:color="auto"/>
              <w:right w:val="single" w:sz="4" w:space="0" w:color="auto"/>
            </w:tcBorders>
            <w:shd w:val="clear" w:color="auto" w:fill="auto"/>
            <w:vAlign w:val="bottom"/>
            <w:hideMark/>
          </w:tcPr>
          <w:p w14:paraId="066C17B0"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09B20517" w14:textId="77777777" w:rsidTr="00697093">
        <w:trPr>
          <w:trHeight w:val="936"/>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6C35255E" w14:textId="4C564810"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5425" w:type="dxa"/>
            <w:tcBorders>
              <w:top w:val="nil"/>
              <w:left w:val="nil"/>
              <w:bottom w:val="single" w:sz="4" w:space="0" w:color="auto"/>
              <w:right w:val="single" w:sz="4" w:space="0" w:color="auto"/>
            </w:tcBorders>
            <w:shd w:val="clear" w:color="auto" w:fill="auto"/>
            <w:vAlign w:val="bottom"/>
            <w:hideMark/>
          </w:tcPr>
          <w:p w14:paraId="4DE767E1"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 xml:space="preserve">Архаизмы в составе устаревших слов русского языка и их особенности </w:t>
            </w:r>
          </w:p>
        </w:tc>
        <w:tc>
          <w:tcPr>
            <w:tcW w:w="2126" w:type="dxa"/>
            <w:tcBorders>
              <w:top w:val="nil"/>
              <w:left w:val="nil"/>
              <w:bottom w:val="single" w:sz="4" w:space="0" w:color="auto"/>
              <w:right w:val="single" w:sz="4" w:space="0" w:color="auto"/>
            </w:tcBorders>
            <w:shd w:val="clear" w:color="auto" w:fill="auto"/>
            <w:vAlign w:val="bottom"/>
            <w:hideMark/>
          </w:tcPr>
          <w:p w14:paraId="41890FC2"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7AD8FEB1" w14:textId="77777777" w:rsidTr="00697093">
        <w:trPr>
          <w:trHeight w:val="936"/>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52A849BF" w14:textId="1068A6E4"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5425" w:type="dxa"/>
            <w:tcBorders>
              <w:top w:val="nil"/>
              <w:left w:val="nil"/>
              <w:bottom w:val="single" w:sz="4" w:space="0" w:color="auto"/>
              <w:right w:val="single" w:sz="4" w:space="0" w:color="auto"/>
            </w:tcBorders>
            <w:shd w:val="clear" w:color="auto" w:fill="auto"/>
            <w:vAlign w:val="bottom"/>
            <w:hideMark/>
          </w:tcPr>
          <w:p w14:paraId="1D2202A6"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Перераспределение пластов лексики между активным и пассивным запасом слов</w:t>
            </w:r>
          </w:p>
        </w:tc>
        <w:tc>
          <w:tcPr>
            <w:tcW w:w="2126" w:type="dxa"/>
            <w:tcBorders>
              <w:top w:val="nil"/>
              <w:left w:val="nil"/>
              <w:bottom w:val="single" w:sz="4" w:space="0" w:color="auto"/>
              <w:right w:val="single" w:sz="4" w:space="0" w:color="auto"/>
            </w:tcBorders>
            <w:shd w:val="clear" w:color="auto" w:fill="auto"/>
            <w:vAlign w:val="bottom"/>
            <w:hideMark/>
          </w:tcPr>
          <w:p w14:paraId="3CCC611D"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42E1E5A4"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6E95D232" w14:textId="70D6A678"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5425" w:type="dxa"/>
            <w:tcBorders>
              <w:top w:val="nil"/>
              <w:left w:val="nil"/>
              <w:bottom w:val="single" w:sz="4" w:space="0" w:color="auto"/>
              <w:right w:val="single" w:sz="4" w:space="0" w:color="auto"/>
            </w:tcBorders>
            <w:shd w:val="clear" w:color="auto" w:fill="auto"/>
            <w:vAlign w:val="bottom"/>
            <w:hideMark/>
          </w:tcPr>
          <w:p w14:paraId="04ADC872"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Употребление устаревших слов в новом контексте</w:t>
            </w:r>
          </w:p>
        </w:tc>
        <w:tc>
          <w:tcPr>
            <w:tcW w:w="2126" w:type="dxa"/>
            <w:tcBorders>
              <w:top w:val="nil"/>
              <w:left w:val="nil"/>
              <w:bottom w:val="single" w:sz="4" w:space="0" w:color="auto"/>
              <w:right w:val="single" w:sz="4" w:space="0" w:color="auto"/>
            </w:tcBorders>
            <w:shd w:val="clear" w:color="auto" w:fill="auto"/>
            <w:vAlign w:val="bottom"/>
            <w:hideMark/>
          </w:tcPr>
          <w:p w14:paraId="19EF6FB2" w14:textId="78300492" w:rsidR="005973BB" w:rsidRPr="00BC79B4" w:rsidRDefault="00697093" w:rsidP="00DD15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r w:rsidR="005973BB" w:rsidRPr="00BC79B4" w14:paraId="7D01D63A"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7020E181" w14:textId="3049D3F2"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5425" w:type="dxa"/>
            <w:tcBorders>
              <w:top w:val="nil"/>
              <w:left w:val="nil"/>
              <w:bottom w:val="single" w:sz="4" w:space="0" w:color="auto"/>
              <w:right w:val="single" w:sz="4" w:space="0" w:color="auto"/>
            </w:tcBorders>
            <w:shd w:val="clear" w:color="auto" w:fill="auto"/>
            <w:vAlign w:val="bottom"/>
            <w:hideMark/>
          </w:tcPr>
          <w:p w14:paraId="3877F61E"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Употребление иноязычных слов как проблема культуры речи</w:t>
            </w:r>
          </w:p>
        </w:tc>
        <w:tc>
          <w:tcPr>
            <w:tcW w:w="2126" w:type="dxa"/>
            <w:tcBorders>
              <w:top w:val="nil"/>
              <w:left w:val="nil"/>
              <w:bottom w:val="single" w:sz="4" w:space="0" w:color="auto"/>
              <w:right w:val="single" w:sz="4" w:space="0" w:color="auto"/>
            </w:tcBorders>
            <w:shd w:val="clear" w:color="auto" w:fill="auto"/>
            <w:vAlign w:val="bottom"/>
            <w:hideMark/>
          </w:tcPr>
          <w:p w14:paraId="6D29B83C"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69C35063" w14:textId="77777777" w:rsidTr="00697093">
        <w:trPr>
          <w:trHeight w:val="936"/>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2F1F3221" w14:textId="1BAE6D13"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5425" w:type="dxa"/>
            <w:tcBorders>
              <w:top w:val="nil"/>
              <w:left w:val="nil"/>
              <w:bottom w:val="single" w:sz="4" w:space="0" w:color="auto"/>
              <w:right w:val="single" w:sz="4" w:space="0" w:color="auto"/>
            </w:tcBorders>
            <w:shd w:val="clear" w:color="auto" w:fill="auto"/>
            <w:vAlign w:val="bottom"/>
            <w:hideMark/>
          </w:tcPr>
          <w:p w14:paraId="5AD2E6EA"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 xml:space="preserve">Основные орфоэпические нормы русского литературного языка. </w:t>
            </w:r>
          </w:p>
        </w:tc>
        <w:tc>
          <w:tcPr>
            <w:tcW w:w="2126" w:type="dxa"/>
            <w:tcBorders>
              <w:top w:val="nil"/>
              <w:left w:val="nil"/>
              <w:bottom w:val="single" w:sz="4" w:space="0" w:color="auto"/>
              <w:right w:val="single" w:sz="4" w:space="0" w:color="auto"/>
            </w:tcBorders>
            <w:shd w:val="clear" w:color="auto" w:fill="auto"/>
            <w:vAlign w:val="bottom"/>
            <w:hideMark/>
          </w:tcPr>
          <w:p w14:paraId="67F1916C"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108042FD"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14197A7D" w14:textId="4921AE81"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9-10</w:t>
            </w:r>
          </w:p>
        </w:tc>
        <w:tc>
          <w:tcPr>
            <w:tcW w:w="5425" w:type="dxa"/>
            <w:tcBorders>
              <w:top w:val="nil"/>
              <w:left w:val="nil"/>
              <w:bottom w:val="single" w:sz="4" w:space="0" w:color="auto"/>
              <w:right w:val="single" w:sz="4" w:space="0" w:color="auto"/>
            </w:tcBorders>
            <w:shd w:val="clear" w:color="auto" w:fill="auto"/>
            <w:vAlign w:val="bottom"/>
            <w:hideMark/>
          </w:tcPr>
          <w:p w14:paraId="307CC4EF"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Ударение. Нормы акцентологии.</w:t>
            </w:r>
          </w:p>
        </w:tc>
        <w:tc>
          <w:tcPr>
            <w:tcW w:w="2126" w:type="dxa"/>
            <w:tcBorders>
              <w:top w:val="nil"/>
              <w:left w:val="nil"/>
              <w:bottom w:val="single" w:sz="4" w:space="0" w:color="auto"/>
              <w:right w:val="single" w:sz="4" w:space="0" w:color="auto"/>
            </w:tcBorders>
            <w:shd w:val="clear" w:color="auto" w:fill="auto"/>
            <w:vAlign w:val="bottom"/>
            <w:hideMark/>
          </w:tcPr>
          <w:p w14:paraId="3D9BCF27" w14:textId="6F594E14" w:rsidR="005973BB" w:rsidRPr="00BC79B4" w:rsidRDefault="00697093" w:rsidP="00DD15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r w:rsidR="005973BB" w:rsidRPr="00BC79B4" w14:paraId="55244877" w14:textId="77777777" w:rsidTr="00697093">
        <w:trPr>
          <w:trHeight w:val="936"/>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7CED6D42" w14:textId="27C34A63"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5425" w:type="dxa"/>
            <w:tcBorders>
              <w:top w:val="nil"/>
              <w:left w:val="nil"/>
              <w:bottom w:val="single" w:sz="4" w:space="0" w:color="auto"/>
              <w:right w:val="single" w:sz="4" w:space="0" w:color="auto"/>
            </w:tcBorders>
            <w:shd w:val="clear" w:color="auto" w:fill="auto"/>
            <w:vAlign w:val="bottom"/>
            <w:hideMark/>
          </w:tcPr>
          <w:p w14:paraId="3B858725"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 xml:space="preserve">Основные лексические нормы современного русского литературного языка. </w:t>
            </w:r>
          </w:p>
        </w:tc>
        <w:tc>
          <w:tcPr>
            <w:tcW w:w="2126" w:type="dxa"/>
            <w:tcBorders>
              <w:top w:val="nil"/>
              <w:left w:val="nil"/>
              <w:bottom w:val="single" w:sz="4" w:space="0" w:color="auto"/>
              <w:right w:val="single" w:sz="4" w:space="0" w:color="auto"/>
            </w:tcBorders>
            <w:shd w:val="clear" w:color="auto" w:fill="auto"/>
            <w:vAlign w:val="bottom"/>
            <w:hideMark/>
          </w:tcPr>
          <w:p w14:paraId="0C9E6E30"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45EC088D" w14:textId="77777777" w:rsidTr="00697093">
        <w:trPr>
          <w:trHeight w:val="312"/>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26974F92" w14:textId="1B56B17F"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5425" w:type="dxa"/>
            <w:tcBorders>
              <w:top w:val="nil"/>
              <w:left w:val="nil"/>
              <w:bottom w:val="single" w:sz="4" w:space="0" w:color="auto"/>
              <w:right w:val="single" w:sz="4" w:space="0" w:color="auto"/>
            </w:tcBorders>
            <w:shd w:val="clear" w:color="auto" w:fill="auto"/>
            <w:vAlign w:val="bottom"/>
            <w:hideMark/>
          </w:tcPr>
          <w:p w14:paraId="15D461E4"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Тавтология и плеоназм.</w:t>
            </w:r>
          </w:p>
        </w:tc>
        <w:tc>
          <w:tcPr>
            <w:tcW w:w="2126" w:type="dxa"/>
            <w:tcBorders>
              <w:top w:val="nil"/>
              <w:left w:val="nil"/>
              <w:bottom w:val="single" w:sz="4" w:space="0" w:color="auto"/>
              <w:right w:val="single" w:sz="4" w:space="0" w:color="auto"/>
            </w:tcBorders>
            <w:shd w:val="clear" w:color="auto" w:fill="auto"/>
            <w:vAlign w:val="bottom"/>
            <w:hideMark/>
          </w:tcPr>
          <w:p w14:paraId="0FBC371B"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2AA062E9"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4C7DA168" w14:textId="46511F8C"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5425" w:type="dxa"/>
            <w:tcBorders>
              <w:top w:val="nil"/>
              <w:left w:val="nil"/>
              <w:bottom w:val="single" w:sz="4" w:space="0" w:color="auto"/>
              <w:right w:val="single" w:sz="4" w:space="0" w:color="auto"/>
            </w:tcBorders>
            <w:shd w:val="clear" w:color="auto" w:fill="auto"/>
            <w:vAlign w:val="bottom"/>
            <w:hideMark/>
          </w:tcPr>
          <w:p w14:paraId="0AA5ECB3"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Обобщение по разделу "Культура речи"</w:t>
            </w:r>
          </w:p>
        </w:tc>
        <w:tc>
          <w:tcPr>
            <w:tcW w:w="2126" w:type="dxa"/>
            <w:tcBorders>
              <w:top w:val="nil"/>
              <w:left w:val="nil"/>
              <w:bottom w:val="single" w:sz="4" w:space="0" w:color="auto"/>
              <w:right w:val="single" w:sz="4" w:space="0" w:color="auto"/>
            </w:tcBorders>
            <w:shd w:val="clear" w:color="auto" w:fill="auto"/>
            <w:vAlign w:val="bottom"/>
            <w:hideMark/>
          </w:tcPr>
          <w:p w14:paraId="1A76414F"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39786380" w14:textId="77777777" w:rsidTr="00697093">
        <w:trPr>
          <w:trHeight w:val="936"/>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129212CB" w14:textId="00B77A6A"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425" w:type="dxa"/>
            <w:tcBorders>
              <w:top w:val="nil"/>
              <w:left w:val="nil"/>
              <w:bottom w:val="single" w:sz="4" w:space="0" w:color="auto"/>
              <w:right w:val="single" w:sz="4" w:space="0" w:color="auto"/>
            </w:tcBorders>
            <w:shd w:val="clear" w:color="auto" w:fill="auto"/>
            <w:vAlign w:val="bottom"/>
            <w:hideMark/>
          </w:tcPr>
          <w:p w14:paraId="08E79E10"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Основные грамматические нормы русского литературного языка.</w:t>
            </w:r>
          </w:p>
        </w:tc>
        <w:tc>
          <w:tcPr>
            <w:tcW w:w="2126" w:type="dxa"/>
            <w:tcBorders>
              <w:top w:val="nil"/>
              <w:left w:val="nil"/>
              <w:bottom w:val="single" w:sz="4" w:space="0" w:color="auto"/>
              <w:right w:val="single" w:sz="4" w:space="0" w:color="auto"/>
            </w:tcBorders>
            <w:shd w:val="clear" w:color="auto" w:fill="auto"/>
            <w:vAlign w:val="bottom"/>
            <w:hideMark/>
          </w:tcPr>
          <w:p w14:paraId="38A774A6"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49453F09"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6AE1A2A6" w14:textId="310EB822"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15-16</w:t>
            </w:r>
          </w:p>
        </w:tc>
        <w:tc>
          <w:tcPr>
            <w:tcW w:w="5425" w:type="dxa"/>
            <w:tcBorders>
              <w:top w:val="nil"/>
              <w:left w:val="nil"/>
              <w:bottom w:val="single" w:sz="4" w:space="0" w:color="auto"/>
              <w:right w:val="single" w:sz="4" w:space="0" w:color="auto"/>
            </w:tcBorders>
            <w:shd w:val="clear" w:color="auto" w:fill="auto"/>
            <w:vAlign w:val="bottom"/>
            <w:hideMark/>
          </w:tcPr>
          <w:p w14:paraId="6D29AE4B"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Типичные грамматические ошибки</w:t>
            </w:r>
          </w:p>
        </w:tc>
        <w:tc>
          <w:tcPr>
            <w:tcW w:w="2126" w:type="dxa"/>
            <w:tcBorders>
              <w:top w:val="nil"/>
              <w:left w:val="nil"/>
              <w:bottom w:val="single" w:sz="4" w:space="0" w:color="auto"/>
              <w:right w:val="single" w:sz="4" w:space="0" w:color="auto"/>
            </w:tcBorders>
            <w:shd w:val="clear" w:color="auto" w:fill="auto"/>
            <w:vAlign w:val="bottom"/>
            <w:hideMark/>
          </w:tcPr>
          <w:p w14:paraId="731053FA" w14:textId="5E430557" w:rsidR="005973BB" w:rsidRPr="00BC79B4" w:rsidRDefault="00697093" w:rsidP="00DD15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r w:rsidR="005973BB" w:rsidRPr="00BC79B4" w14:paraId="6FBA7171" w14:textId="77777777" w:rsidTr="00697093">
        <w:trPr>
          <w:trHeight w:val="936"/>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1FE3BE0F" w14:textId="0FAAE7C1"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17</w:t>
            </w:r>
          </w:p>
        </w:tc>
        <w:tc>
          <w:tcPr>
            <w:tcW w:w="5425" w:type="dxa"/>
            <w:tcBorders>
              <w:top w:val="nil"/>
              <w:left w:val="nil"/>
              <w:bottom w:val="single" w:sz="4" w:space="0" w:color="auto"/>
              <w:right w:val="single" w:sz="4" w:space="0" w:color="auto"/>
            </w:tcBorders>
            <w:shd w:val="clear" w:color="auto" w:fill="auto"/>
            <w:vAlign w:val="bottom"/>
            <w:hideMark/>
          </w:tcPr>
          <w:p w14:paraId="7EFF0B34"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Речевой этикет: русская этикетная речевая манера общения.</w:t>
            </w:r>
          </w:p>
        </w:tc>
        <w:tc>
          <w:tcPr>
            <w:tcW w:w="2126" w:type="dxa"/>
            <w:tcBorders>
              <w:top w:val="nil"/>
              <w:left w:val="nil"/>
              <w:bottom w:val="single" w:sz="4" w:space="0" w:color="auto"/>
              <w:right w:val="single" w:sz="4" w:space="0" w:color="auto"/>
            </w:tcBorders>
            <w:shd w:val="clear" w:color="auto" w:fill="auto"/>
            <w:vAlign w:val="bottom"/>
            <w:hideMark/>
          </w:tcPr>
          <w:p w14:paraId="195DCE37"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4703FAF7"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0798AD9E" w14:textId="24F112C7"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18-19</w:t>
            </w:r>
          </w:p>
        </w:tc>
        <w:tc>
          <w:tcPr>
            <w:tcW w:w="5425" w:type="dxa"/>
            <w:tcBorders>
              <w:top w:val="nil"/>
              <w:left w:val="nil"/>
              <w:bottom w:val="single" w:sz="4" w:space="0" w:color="auto"/>
              <w:right w:val="single" w:sz="4" w:space="0" w:color="auto"/>
            </w:tcBorders>
            <w:shd w:val="clear" w:color="auto" w:fill="auto"/>
            <w:vAlign w:val="bottom"/>
            <w:hideMark/>
          </w:tcPr>
          <w:p w14:paraId="07493F0C"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Нормы русского речевого и невербального этикета</w:t>
            </w:r>
          </w:p>
        </w:tc>
        <w:tc>
          <w:tcPr>
            <w:tcW w:w="2126" w:type="dxa"/>
            <w:tcBorders>
              <w:top w:val="nil"/>
              <w:left w:val="nil"/>
              <w:bottom w:val="single" w:sz="4" w:space="0" w:color="auto"/>
              <w:right w:val="single" w:sz="4" w:space="0" w:color="auto"/>
            </w:tcBorders>
            <w:shd w:val="clear" w:color="auto" w:fill="auto"/>
            <w:vAlign w:val="bottom"/>
            <w:hideMark/>
          </w:tcPr>
          <w:p w14:paraId="20046F20" w14:textId="06D744F0" w:rsidR="005973BB" w:rsidRPr="00BC79B4" w:rsidRDefault="00697093" w:rsidP="00DD15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r w:rsidR="005973BB" w:rsidRPr="00BC79B4" w14:paraId="5822396E"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27006D97" w14:textId="47146E8E"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5425" w:type="dxa"/>
            <w:tcBorders>
              <w:top w:val="nil"/>
              <w:left w:val="nil"/>
              <w:bottom w:val="single" w:sz="4" w:space="0" w:color="auto"/>
              <w:right w:val="single" w:sz="4" w:space="0" w:color="auto"/>
            </w:tcBorders>
            <w:shd w:val="clear" w:color="auto" w:fill="auto"/>
            <w:vAlign w:val="bottom"/>
            <w:hideMark/>
          </w:tcPr>
          <w:p w14:paraId="56790036"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Традиции русского речевого общения</w:t>
            </w:r>
          </w:p>
        </w:tc>
        <w:tc>
          <w:tcPr>
            <w:tcW w:w="2126" w:type="dxa"/>
            <w:tcBorders>
              <w:top w:val="nil"/>
              <w:left w:val="nil"/>
              <w:bottom w:val="single" w:sz="4" w:space="0" w:color="auto"/>
              <w:right w:val="single" w:sz="4" w:space="0" w:color="auto"/>
            </w:tcBorders>
            <w:shd w:val="clear" w:color="auto" w:fill="auto"/>
            <w:vAlign w:val="bottom"/>
            <w:hideMark/>
          </w:tcPr>
          <w:p w14:paraId="7B0A06F5"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69BD36D7"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340224F3" w14:textId="43F4B079"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5425" w:type="dxa"/>
            <w:tcBorders>
              <w:top w:val="nil"/>
              <w:left w:val="nil"/>
              <w:bottom w:val="single" w:sz="4" w:space="0" w:color="auto"/>
              <w:right w:val="single" w:sz="4" w:space="0" w:color="auto"/>
            </w:tcBorders>
            <w:shd w:val="clear" w:color="auto" w:fill="auto"/>
            <w:vAlign w:val="bottom"/>
            <w:hideMark/>
          </w:tcPr>
          <w:p w14:paraId="51505F02"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Традиции русского речевого общения</w:t>
            </w:r>
          </w:p>
        </w:tc>
        <w:tc>
          <w:tcPr>
            <w:tcW w:w="2126" w:type="dxa"/>
            <w:tcBorders>
              <w:top w:val="nil"/>
              <w:left w:val="nil"/>
              <w:bottom w:val="single" w:sz="4" w:space="0" w:color="auto"/>
              <w:right w:val="single" w:sz="4" w:space="0" w:color="auto"/>
            </w:tcBorders>
            <w:shd w:val="clear" w:color="auto" w:fill="auto"/>
            <w:vAlign w:val="bottom"/>
            <w:hideMark/>
          </w:tcPr>
          <w:p w14:paraId="1359BCAD"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61BC14B1" w14:textId="77777777" w:rsidTr="00697093">
        <w:trPr>
          <w:trHeight w:val="312"/>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1AEDB724" w14:textId="06F075ED"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5425" w:type="dxa"/>
            <w:tcBorders>
              <w:top w:val="nil"/>
              <w:left w:val="nil"/>
              <w:bottom w:val="single" w:sz="4" w:space="0" w:color="auto"/>
              <w:right w:val="single" w:sz="4" w:space="0" w:color="auto"/>
            </w:tcBorders>
            <w:shd w:val="clear" w:color="auto" w:fill="auto"/>
            <w:vAlign w:val="bottom"/>
            <w:hideMark/>
          </w:tcPr>
          <w:p w14:paraId="2C979C2C"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Текст. Виды абзацев.</w:t>
            </w:r>
          </w:p>
        </w:tc>
        <w:tc>
          <w:tcPr>
            <w:tcW w:w="2126" w:type="dxa"/>
            <w:tcBorders>
              <w:top w:val="nil"/>
              <w:left w:val="nil"/>
              <w:bottom w:val="single" w:sz="4" w:space="0" w:color="auto"/>
              <w:right w:val="single" w:sz="4" w:space="0" w:color="auto"/>
            </w:tcBorders>
            <w:shd w:val="clear" w:color="auto" w:fill="auto"/>
            <w:vAlign w:val="bottom"/>
            <w:hideMark/>
          </w:tcPr>
          <w:p w14:paraId="4F4F1162"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059600CD" w14:textId="77777777" w:rsidTr="00697093">
        <w:trPr>
          <w:trHeight w:val="312"/>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2F148BAF" w14:textId="62E0B39F"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5425" w:type="dxa"/>
            <w:tcBorders>
              <w:top w:val="nil"/>
              <w:left w:val="nil"/>
              <w:bottom w:val="single" w:sz="4" w:space="0" w:color="auto"/>
              <w:right w:val="single" w:sz="4" w:space="0" w:color="auto"/>
            </w:tcBorders>
            <w:shd w:val="clear" w:color="auto" w:fill="auto"/>
            <w:vAlign w:val="bottom"/>
            <w:hideMark/>
          </w:tcPr>
          <w:p w14:paraId="423F95C9"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Заголовки текстов. Их типы.</w:t>
            </w:r>
          </w:p>
        </w:tc>
        <w:tc>
          <w:tcPr>
            <w:tcW w:w="2126" w:type="dxa"/>
            <w:tcBorders>
              <w:top w:val="nil"/>
              <w:left w:val="nil"/>
              <w:bottom w:val="single" w:sz="4" w:space="0" w:color="auto"/>
              <w:right w:val="single" w:sz="4" w:space="0" w:color="auto"/>
            </w:tcBorders>
            <w:shd w:val="clear" w:color="auto" w:fill="auto"/>
            <w:vAlign w:val="bottom"/>
            <w:hideMark/>
          </w:tcPr>
          <w:p w14:paraId="1C62185D"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07923165" w14:textId="77777777" w:rsidTr="00697093">
        <w:trPr>
          <w:trHeight w:val="312"/>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102EF6BD" w14:textId="3A337466"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5425" w:type="dxa"/>
            <w:tcBorders>
              <w:top w:val="nil"/>
              <w:left w:val="nil"/>
              <w:bottom w:val="single" w:sz="4" w:space="0" w:color="auto"/>
              <w:right w:val="single" w:sz="4" w:space="0" w:color="auto"/>
            </w:tcBorders>
            <w:shd w:val="clear" w:color="auto" w:fill="auto"/>
            <w:vAlign w:val="bottom"/>
            <w:hideMark/>
          </w:tcPr>
          <w:p w14:paraId="74BC5BBE"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Разговорная речь.</w:t>
            </w:r>
          </w:p>
        </w:tc>
        <w:tc>
          <w:tcPr>
            <w:tcW w:w="2126" w:type="dxa"/>
            <w:tcBorders>
              <w:top w:val="nil"/>
              <w:left w:val="nil"/>
              <w:bottom w:val="single" w:sz="4" w:space="0" w:color="auto"/>
              <w:right w:val="single" w:sz="4" w:space="0" w:color="auto"/>
            </w:tcBorders>
            <w:shd w:val="clear" w:color="auto" w:fill="auto"/>
            <w:vAlign w:val="bottom"/>
            <w:hideMark/>
          </w:tcPr>
          <w:p w14:paraId="791872DE"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559FCE9D" w14:textId="77777777" w:rsidTr="00697093">
        <w:trPr>
          <w:trHeight w:val="312"/>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1D5BA6AC" w14:textId="2E0C8DE7"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5425" w:type="dxa"/>
            <w:tcBorders>
              <w:top w:val="nil"/>
              <w:left w:val="nil"/>
              <w:bottom w:val="single" w:sz="4" w:space="0" w:color="auto"/>
              <w:right w:val="single" w:sz="4" w:space="0" w:color="auto"/>
            </w:tcBorders>
            <w:shd w:val="clear" w:color="auto" w:fill="auto"/>
            <w:vAlign w:val="bottom"/>
            <w:hideMark/>
          </w:tcPr>
          <w:p w14:paraId="6015DDD6"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Спор и дискуссия</w:t>
            </w:r>
          </w:p>
        </w:tc>
        <w:tc>
          <w:tcPr>
            <w:tcW w:w="2126" w:type="dxa"/>
            <w:tcBorders>
              <w:top w:val="nil"/>
              <w:left w:val="nil"/>
              <w:bottom w:val="single" w:sz="4" w:space="0" w:color="auto"/>
              <w:right w:val="single" w:sz="4" w:space="0" w:color="auto"/>
            </w:tcBorders>
            <w:shd w:val="clear" w:color="auto" w:fill="auto"/>
            <w:vAlign w:val="bottom"/>
            <w:hideMark/>
          </w:tcPr>
          <w:p w14:paraId="41EC5447"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224E076F"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4ADAE318" w14:textId="438F7489"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5425" w:type="dxa"/>
            <w:tcBorders>
              <w:top w:val="nil"/>
              <w:left w:val="nil"/>
              <w:bottom w:val="single" w:sz="4" w:space="0" w:color="auto"/>
              <w:right w:val="single" w:sz="4" w:space="0" w:color="auto"/>
            </w:tcBorders>
            <w:shd w:val="clear" w:color="auto" w:fill="auto"/>
            <w:vAlign w:val="bottom"/>
            <w:hideMark/>
          </w:tcPr>
          <w:p w14:paraId="4A46E523"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Публицистический стиль. Путевые заметки</w:t>
            </w:r>
          </w:p>
        </w:tc>
        <w:tc>
          <w:tcPr>
            <w:tcW w:w="2126" w:type="dxa"/>
            <w:tcBorders>
              <w:top w:val="nil"/>
              <w:left w:val="nil"/>
              <w:bottom w:val="single" w:sz="4" w:space="0" w:color="auto"/>
              <w:right w:val="single" w:sz="4" w:space="0" w:color="auto"/>
            </w:tcBorders>
            <w:shd w:val="clear" w:color="auto" w:fill="auto"/>
            <w:vAlign w:val="bottom"/>
            <w:hideMark/>
          </w:tcPr>
          <w:p w14:paraId="1CD14C41"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187ACB4F" w14:textId="77777777" w:rsidTr="00697093">
        <w:trPr>
          <w:trHeight w:val="936"/>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552B0752" w14:textId="09EEE645"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5425" w:type="dxa"/>
            <w:tcBorders>
              <w:top w:val="nil"/>
              <w:left w:val="nil"/>
              <w:bottom w:val="single" w:sz="4" w:space="0" w:color="auto"/>
              <w:right w:val="single" w:sz="4" w:space="0" w:color="auto"/>
            </w:tcBorders>
            <w:shd w:val="clear" w:color="auto" w:fill="auto"/>
            <w:vAlign w:val="bottom"/>
            <w:hideMark/>
          </w:tcPr>
          <w:p w14:paraId="6EC4BA04"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Текст рекламного объявления, его языковые и структурные особенности</w:t>
            </w:r>
          </w:p>
        </w:tc>
        <w:tc>
          <w:tcPr>
            <w:tcW w:w="2126" w:type="dxa"/>
            <w:tcBorders>
              <w:top w:val="nil"/>
              <w:left w:val="nil"/>
              <w:bottom w:val="single" w:sz="4" w:space="0" w:color="auto"/>
              <w:right w:val="single" w:sz="4" w:space="0" w:color="auto"/>
            </w:tcBorders>
            <w:shd w:val="clear" w:color="auto" w:fill="auto"/>
            <w:vAlign w:val="bottom"/>
            <w:hideMark/>
          </w:tcPr>
          <w:p w14:paraId="0C211482"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4C0639E7" w14:textId="77777777" w:rsidTr="00697093">
        <w:trPr>
          <w:trHeight w:val="624"/>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3E35E31A" w14:textId="37339E3B"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28-29</w:t>
            </w:r>
          </w:p>
        </w:tc>
        <w:tc>
          <w:tcPr>
            <w:tcW w:w="5425" w:type="dxa"/>
            <w:tcBorders>
              <w:top w:val="nil"/>
              <w:left w:val="nil"/>
              <w:bottom w:val="single" w:sz="4" w:space="0" w:color="auto"/>
              <w:right w:val="single" w:sz="4" w:space="0" w:color="auto"/>
            </w:tcBorders>
            <w:shd w:val="clear" w:color="auto" w:fill="auto"/>
            <w:vAlign w:val="bottom"/>
            <w:hideMark/>
          </w:tcPr>
          <w:p w14:paraId="345632EA"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Язык художественной литературы. Притча</w:t>
            </w:r>
          </w:p>
        </w:tc>
        <w:tc>
          <w:tcPr>
            <w:tcW w:w="2126" w:type="dxa"/>
            <w:tcBorders>
              <w:top w:val="nil"/>
              <w:left w:val="nil"/>
              <w:bottom w:val="single" w:sz="4" w:space="0" w:color="auto"/>
              <w:right w:val="single" w:sz="4" w:space="0" w:color="auto"/>
            </w:tcBorders>
            <w:shd w:val="clear" w:color="auto" w:fill="auto"/>
            <w:vAlign w:val="bottom"/>
            <w:hideMark/>
          </w:tcPr>
          <w:p w14:paraId="69EC0602" w14:textId="3F003DA5" w:rsidR="005973BB" w:rsidRPr="00BC79B4" w:rsidRDefault="00697093" w:rsidP="00DD150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r w:rsidR="005973BB" w:rsidRPr="00BC79B4" w14:paraId="448931C9" w14:textId="77777777" w:rsidTr="00697093">
        <w:trPr>
          <w:trHeight w:val="312"/>
        </w:trPr>
        <w:tc>
          <w:tcPr>
            <w:tcW w:w="949" w:type="dxa"/>
            <w:tcBorders>
              <w:top w:val="nil"/>
              <w:left w:val="single" w:sz="4" w:space="0" w:color="auto"/>
              <w:bottom w:val="single" w:sz="4" w:space="0" w:color="auto"/>
              <w:right w:val="single" w:sz="4" w:space="0" w:color="auto"/>
            </w:tcBorders>
            <w:shd w:val="clear" w:color="auto" w:fill="auto"/>
            <w:vAlign w:val="bottom"/>
            <w:hideMark/>
          </w:tcPr>
          <w:p w14:paraId="2FF3C8EF" w14:textId="23FE8593" w:rsidR="005973BB" w:rsidRPr="00BC79B4" w:rsidRDefault="00697093"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5425" w:type="dxa"/>
            <w:tcBorders>
              <w:top w:val="nil"/>
              <w:left w:val="nil"/>
              <w:bottom w:val="single" w:sz="4" w:space="0" w:color="auto"/>
              <w:right w:val="single" w:sz="4" w:space="0" w:color="auto"/>
            </w:tcBorders>
            <w:shd w:val="clear" w:color="auto" w:fill="auto"/>
            <w:vAlign w:val="bottom"/>
            <w:hideMark/>
          </w:tcPr>
          <w:p w14:paraId="36704434" w14:textId="7AA88E9E"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Проверочная работа</w:t>
            </w:r>
          </w:p>
        </w:tc>
        <w:tc>
          <w:tcPr>
            <w:tcW w:w="2126" w:type="dxa"/>
            <w:tcBorders>
              <w:top w:val="nil"/>
              <w:left w:val="nil"/>
              <w:bottom w:val="single" w:sz="4" w:space="0" w:color="auto"/>
              <w:right w:val="single" w:sz="4" w:space="0" w:color="auto"/>
            </w:tcBorders>
            <w:shd w:val="clear" w:color="auto" w:fill="auto"/>
            <w:vAlign w:val="bottom"/>
            <w:hideMark/>
          </w:tcPr>
          <w:p w14:paraId="0BF54E65"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5973BB" w:rsidRPr="00BC79B4" w14:paraId="560A38EF" w14:textId="77777777" w:rsidTr="00AC3F65">
        <w:trPr>
          <w:trHeight w:val="312"/>
        </w:trPr>
        <w:tc>
          <w:tcPr>
            <w:tcW w:w="949" w:type="dxa"/>
            <w:tcBorders>
              <w:top w:val="nil"/>
              <w:left w:val="single" w:sz="4" w:space="0" w:color="auto"/>
              <w:bottom w:val="nil"/>
              <w:right w:val="single" w:sz="4" w:space="0" w:color="auto"/>
            </w:tcBorders>
            <w:shd w:val="clear" w:color="auto" w:fill="auto"/>
            <w:vAlign w:val="bottom"/>
            <w:hideMark/>
          </w:tcPr>
          <w:p w14:paraId="52247A14" w14:textId="34A12D17" w:rsidR="005973BB" w:rsidRPr="00BC79B4" w:rsidRDefault="00AC3F65"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31-32</w:t>
            </w:r>
          </w:p>
        </w:tc>
        <w:tc>
          <w:tcPr>
            <w:tcW w:w="5425" w:type="dxa"/>
            <w:tcBorders>
              <w:top w:val="nil"/>
              <w:left w:val="nil"/>
              <w:bottom w:val="nil"/>
              <w:right w:val="single" w:sz="4" w:space="0" w:color="auto"/>
            </w:tcBorders>
            <w:shd w:val="clear" w:color="auto" w:fill="auto"/>
            <w:vAlign w:val="bottom"/>
            <w:hideMark/>
          </w:tcPr>
          <w:p w14:paraId="5C6C361E" w14:textId="77777777" w:rsidR="005973BB" w:rsidRPr="00BC79B4" w:rsidRDefault="005973BB" w:rsidP="00BC79B4">
            <w:pPr>
              <w:spacing w:after="0" w:line="240" w:lineRule="auto"/>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Обобщающее повторение</w:t>
            </w:r>
          </w:p>
        </w:tc>
        <w:tc>
          <w:tcPr>
            <w:tcW w:w="2126" w:type="dxa"/>
            <w:tcBorders>
              <w:top w:val="nil"/>
              <w:left w:val="nil"/>
              <w:bottom w:val="nil"/>
              <w:right w:val="single" w:sz="4" w:space="0" w:color="auto"/>
            </w:tcBorders>
            <w:shd w:val="clear" w:color="auto" w:fill="auto"/>
            <w:vAlign w:val="bottom"/>
            <w:hideMark/>
          </w:tcPr>
          <w:p w14:paraId="3E650978" w14:textId="77777777" w:rsidR="005973BB" w:rsidRPr="00BC79B4" w:rsidRDefault="005973BB" w:rsidP="00DD1506">
            <w:pPr>
              <w:spacing w:after="0" w:line="240" w:lineRule="auto"/>
              <w:jc w:val="center"/>
              <w:rPr>
                <w:rFonts w:ascii="Times New Roman" w:eastAsia="Times New Roman" w:hAnsi="Times New Roman" w:cs="Times New Roman"/>
                <w:color w:val="000000"/>
                <w:sz w:val="24"/>
                <w:szCs w:val="24"/>
                <w:lang w:eastAsia="ru-RU"/>
              </w:rPr>
            </w:pPr>
            <w:r w:rsidRPr="00BC79B4">
              <w:rPr>
                <w:rFonts w:ascii="Times New Roman" w:eastAsia="Times New Roman" w:hAnsi="Times New Roman" w:cs="Times New Roman"/>
                <w:color w:val="000000"/>
                <w:sz w:val="24"/>
                <w:szCs w:val="24"/>
                <w:lang w:eastAsia="ru-RU"/>
              </w:rPr>
              <w:t>1</w:t>
            </w:r>
          </w:p>
        </w:tc>
      </w:tr>
      <w:tr w:rsidR="00AC3F65" w:rsidRPr="00BC79B4" w14:paraId="27EC4934" w14:textId="77777777" w:rsidTr="00697093">
        <w:trPr>
          <w:trHeight w:val="312"/>
        </w:trPr>
        <w:tc>
          <w:tcPr>
            <w:tcW w:w="949" w:type="dxa"/>
            <w:tcBorders>
              <w:top w:val="nil"/>
              <w:left w:val="single" w:sz="4" w:space="0" w:color="auto"/>
              <w:bottom w:val="single" w:sz="4" w:space="0" w:color="auto"/>
              <w:right w:val="single" w:sz="4" w:space="0" w:color="auto"/>
            </w:tcBorders>
            <w:shd w:val="clear" w:color="auto" w:fill="auto"/>
            <w:vAlign w:val="bottom"/>
          </w:tcPr>
          <w:p w14:paraId="1B22A45D" w14:textId="06EBE1AD" w:rsidR="00AC3F65" w:rsidRDefault="00AC3F65" w:rsidP="00BC79B4">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33-34</w:t>
            </w:r>
          </w:p>
        </w:tc>
        <w:tc>
          <w:tcPr>
            <w:tcW w:w="5425" w:type="dxa"/>
            <w:tcBorders>
              <w:top w:val="nil"/>
              <w:left w:val="nil"/>
              <w:bottom w:val="single" w:sz="4" w:space="0" w:color="auto"/>
              <w:right w:val="single" w:sz="4" w:space="0" w:color="auto"/>
            </w:tcBorders>
            <w:shd w:val="clear" w:color="auto" w:fill="auto"/>
            <w:vAlign w:val="bottom"/>
          </w:tcPr>
          <w:p w14:paraId="1B083E4F" w14:textId="6FBED9FF" w:rsidR="00AC3F65" w:rsidRPr="00BC79B4" w:rsidRDefault="00AC3F65" w:rsidP="00BC79B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Итоговый урок</w:t>
            </w:r>
          </w:p>
        </w:tc>
        <w:tc>
          <w:tcPr>
            <w:tcW w:w="2126" w:type="dxa"/>
            <w:tcBorders>
              <w:top w:val="nil"/>
              <w:left w:val="nil"/>
              <w:bottom w:val="single" w:sz="4" w:space="0" w:color="auto"/>
              <w:right w:val="single" w:sz="4" w:space="0" w:color="auto"/>
            </w:tcBorders>
            <w:shd w:val="clear" w:color="auto" w:fill="auto"/>
            <w:vAlign w:val="bottom"/>
          </w:tcPr>
          <w:p w14:paraId="264B0ADB" w14:textId="77777777" w:rsidR="00AC3F65" w:rsidRPr="00BC79B4" w:rsidRDefault="00AC3F65" w:rsidP="00BC79B4">
            <w:pPr>
              <w:spacing w:after="0" w:line="240" w:lineRule="auto"/>
              <w:jc w:val="right"/>
              <w:rPr>
                <w:rFonts w:ascii="Times New Roman" w:eastAsia="Times New Roman" w:hAnsi="Times New Roman" w:cs="Times New Roman"/>
                <w:color w:val="000000"/>
                <w:sz w:val="24"/>
                <w:szCs w:val="24"/>
                <w:lang w:eastAsia="ru-RU"/>
              </w:rPr>
            </w:pPr>
          </w:p>
        </w:tc>
      </w:tr>
    </w:tbl>
    <w:p w14:paraId="3E7B6827" w14:textId="77777777" w:rsidR="00697093" w:rsidRDefault="00697093" w:rsidP="00BB7DD0">
      <w:pPr>
        <w:rPr>
          <w:rFonts w:ascii="Times New Roman" w:hAnsi="Times New Roman" w:cs="Times New Roman"/>
          <w:b/>
          <w:sz w:val="24"/>
          <w:szCs w:val="24"/>
        </w:rPr>
      </w:pPr>
    </w:p>
    <w:p w14:paraId="5F356F19" w14:textId="694606AF" w:rsidR="003255DB" w:rsidRPr="0034502A" w:rsidRDefault="0037578A" w:rsidP="00BB7DD0">
      <w:pPr>
        <w:rPr>
          <w:rFonts w:ascii="Times New Roman" w:hAnsi="Times New Roman" w:cs="Times New Roman"/>
          <w:b/>
          <w:sz w:val="24"/>
          <w:szCs w:val="24"/>
        </w:rPr>
      </w:pPr>
      <w:r w:rsidRPr="0034502A">
        <w:rPr>
          <w:rFonts w:ascii="Times New Roman" w:hAnsi="Times New Roman" w:cs="Times New Roman"/>
          <w:b/>
          <w:sz w:val="24"/>
          <w:szCs w:val="24"/>
        </w:rPr>
        <w:t>8 КЛАСС</w:t>
      </w:r>
    </w:p>
    <w:p w14:paraId="1FF406E6" w14:textId="77777777" w:rsidR="0037578A" w:rsidRPr="0034502A" w:rsidRDefault="0037578A" w:rsidP="00BB7DD0">
      <w:pPr>
        <w:rPr>
          <w:rFonts w:ascii="Times New Roman" w:hAnsi="Times New Roman" w:cs="Times New Roman"/>
          <w:sz w:val="24"/>
          <w:szCs w:val="24"/>
        </w:rPr>
      </w:pPr>
    </w:p>
    <w:tbl>
      <w:tblPr>
        <w:tblW w:w="8642" w:type="dxa"/>
        <w:tblLook w:val="04A0" w:firstRow="1" w:lastRow="0" w:firstColumn="1" w:lastColumn="0" w:noHBand="0" w:noVBand="1"/>
      </w:tblPr>
      <w:tblGrid>
        <w:gridCol w:w="960"/>
        <w:gridCol w:w="5414"/>
        <w:gridCol w:w="2268"/>
      </w:tblGrid>
      <w:tr w:rsidR="00AC3F65" w:rsidRPr="0034502A" w14:paraId="17EB2EB3" w14:textId="77777777" w:rsidTr="00AC3F65">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95FD9" w14:textId="77777777" w:rsidR="00AC3F65" w:rsidRPr="0034502A" w:rsidRDefault="00AC3F65" w:rsidP="0037578A">
            <w:pPr>
              <w:spacing w:after="0" w:line="240" w:lineRule="auto"/>
              <w:ind w:firstLineChars="100" w:firstLine="241"/>
              <w:rPr>
                <w:rFonts w:ascii="Times New Roman" w:eastAsia="Times New Roman" w:hAnsi="Times New Roman" w:cs="Times New Roman"/>
                <w:b/>
                <w:bCs/>
                <w:color w:val="000000"/>
                <w:sz w:val="24"/>
                <w:szCs w:val="24"/>
                <w:lang w:eastAsia="ru-RU"/>
              </w:rPr>
            </w:pPr>
            <w:r w:rsidRPr="0034502A">
              <w:rPr>
                <w:rFonts w:ascii="Times New Roman" w:eastAsia="Times New Roman" w:hAnsi="Times New Roman" w:cs="Times New Roman"/>
                <w:b/>
                <w:bCs/>
                <w:color w:val="000000"/>
                <w:sz w:val="24"/>
                <w:szCs w:val="24"/>
                <w:lang w:val="en-US" w:eastAsia="ru-RU"/>
              </w:rPr>
              <w:t xml:space="preserve">№ п/п </w:t>
            </w:r>
          </w:p>
        </w:tc>
        <w:tc>
          <w:tcPr>
            <w:tcW w:w="5414" w:type="dxa"/>
            <w:tcBorders>
              <w:top w:val="single" w:sz="4" w:space="0" w:color="auto"/>
              <w:left w:val="nil"/>
              <w:bottom w:val="single" w:sz="4" w:space="0" w:color="auto"/>
              <w:right w:val="single" w:sz="4" w:space="0" w:color="auto"/>
            </w:tcBorders>
            <w:shd w:val="clear" w:color="auto" w:fill="auto"/>
            <w:vAlign w:val="center"/>
            <w:hideMark/>
          </w:tcPr>
          <w:p w14:paraId="359EEDCF" w14:textId="77777777" w:rsidR="00AC3F65" w:rsidRPr="0034502A" w:rsidRDefault="00AC3F65" w:rsidP="0037578A">
            <w:pPr>
              <w:spacing w:after="0" w:line="240" w:lineRule="auto"/>
              <w:rPr>
                <w:rFonts w:ascii="Times New Roman" w:eastAsia="Times New Roman" w:hAnsi="Times New Roman" w:cs="Times New Roman"/>
                <w:b/>
                <w:bCs/>
                <w:color w:val="000000"/>
                <w:sz w:val="24"/>
                <w:szCs w:val="24"/>
                <w:lang w:eastAsia="ru-RU"/>
              </w:rPr>
            </w:pPr>
            <w:proofErr w:type="spellStart"/>
            <w:r w:rsidRPr="0034502A">
              <w:rPr>
                <w:rFonts w:ascii="Times New Roman" w:eastAsia="Times New Roman" w:hAnsi="Times New Roman" w:cs="Times New Roman"/>
                <w:b/>
                <w:bCs/>
                <w:color w:val="000000"/>
                <w:sz w:val="24"/>
                <w:szCs w:val="24"/>
                <w:lang w:val="en-US" w:eastAsia="ru-RU"/>
              </w:rPr>
              <w:t>Тема</w:t>
            </w:r>
            <w:proofErr w:type="spellEnd"/>
            <w:r w:rsidRPr="0034502A">
              <w:rPr>
                <w:rFonts w:ascii="Times New Roman" w:eastAsia="Times New Roman" w:hAnsi="Times New Roman" w:cs="Times New Roman"/>
                <w:b/>
                <w:bCs/>
                <w:color w:val="000000"/>
                <w:sz w:val="24"/>
                <w:szCs w:val="24"/>
                <w:lang w:val="en-US" w:eastAsia="ru-RU"/>
              </w:rPr>
              <w:t xml:space="preserve"> </w:t>
            </w:r>
            <w:proofErr w:type="spellStart"/>
            <w:r w:rsidRPr="0034502A">
              <w:rPr>
                <w:rFonts w:ascii="Times New Roman" w:eastAsia="Times New Roman" w:hAnsi="Times New Roman" w:cs="Times New Roman"/>
                <w:b/>
                <w:bCs/>
                <w:color w:val="000000"/>
                <w:sz w:val="24"/>
                <w:szCs w:val="24"/>
                <w:lang w:val="en-US" w:eastAsia="ru-RU"/>
              </w:rPr>
              <w:t>урока</w:t>
            </w:r>
            <w:proofErr w:type="spellEnd"/>
            <w:r w:rsidRPr="0034502A">
              <w:rPr>
                <w:rFonts w:ascii="Times New Roman" w:eastAsia="Times New Roman" w:hAnsi="Times New Roman" w:cs="Times New Roman"/>
                <w:b/>
                <w:bCs/>
                <w:color w:val="000000"/>
                <w:sz w:val="24"/>
                <w:szCs w:val="24"/>
                <w:lang w:val="en-US" w:eastAsia="ru-RU"/>
              </w:rPr>
              <w:t xml:space="preserve">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2D160048" w14:textId="77777777" w:rsidR="00AC3F65" w:rsidRPr="0034502A" w:rsidRDefault="00AC3F65" w:rsidP="0037578A">
            <w:pPr>
              <w:spacing w:after="0" w:line="240" w:lineRule="auto"/>
              <w:rPr>
                <w:rFonts w:ascii="Times New Roman" w:eastAsia="Times New Roman" w:hAnsi="Times New Roman" w:cs="Times New Roman"/>
                <w:b/>
                <w:bCs/>
                <w:color w:val="000000"/>
                <w:sz w:val="24"/>
                <w:szCs w:val="24"/>
                <w:lang w:eastAsia="ru-RU"/>
              </w:rPr>
            </w:pPr>
            <w:proofErr w:type="spellStart"/>
            <w:r w:rsidRPr="0034502A">
              <w:rPr>
                <w:rFonts w:ascii="Times New Roman" w:eastAsia="Times New Roman" w:hAnsi="Times New Roman" w:cs="Times New Roman"/>
                <w:b/>
                <w:bCs/>
                <w:color w:val="000000"/>
                <w:sz w:val="24"/>
                <w:szCs w:val="24"/>
                <w:lang w:val="en-US" w:eastAsia="ru-RU"/>
              </w:rPr>
              <w:t>Количество</w:t>
            </w:r>
            <w:proofErr w:type="spellEnd"/>
            <w:r w:rsidRPr="0034502A">
              <w:rPr>
                <w:rFonts w:ascii="Times New Roman" w:eastAsia="Times New Roman" w:hAnsi="Times New Roman" w:cs="Times New Roman"/>
                <w:b/>
                <w:bCs/>
                <w:color w:val="000000"/>
                <w:sz w:val="24"/>
                <w:szCs w:val="24"/>
                <w:lang w:val="en-US" w:eastAsia="ru-RU"/>
              </w:rPr>
              <w:t xml:space="preserve"> </w:t>
            </w:r>
            <w:proofErr w:type="spellStart"/>
            <w:r w:rsidRPr="0034502A">
              <w:rPr>
                <w:rFonts w:ascii="Times New Roman" w:eastAsia="Times New Roman" w:hAnsi="Times New Roman" w:cs="Times New Roman"/>
                <w:b/>
                <w:bCs/>
                <w:color w:val="000000"/>
                <w:sz w:val="24"/>
                <w:szCs w:val="24"/>
                <w:lang w:val="en-US" w:eastAsia="ru-RU"/>
              </w:rPr>
              <w:t>часов</w:t>
            </w:r>
            <w:proofErr w:type="spellEnd"/>
          </w:p>
        </w:tc>
      </w:tr>
      <w:tr w:rsidR="00AC3F65" w:rsidRPr="0034502A" w14:paraId="3404E9D8"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6B5A1A"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c>
          <w:tcPr>
            <w:tcW w:w="5414" w:type="dxa"/>
            <w:tcBorders>
              <w:top w:val="nil"/>
              <w:left w:val="nil"/>
              <w:bottom w:val="single" w:sz="4" w:space="0" w:color="auto"/>
              <w:right w:val="single" w:sz="4" w:space="0" w:color="auto"/>
            </w:tcBorders>
            <w:shd w:val="clear" w:color="auto" w:fill="auto"/>
            <w:vAlign w:val="bottom"/>
            <w:hideMark/>
          </w:tcPr>
          <w:p w14:paraId="156C5F74"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Исконно русская лексика и ее особенности</w:t>
            </w:r>
          </w:p>
        </w:tc>
        <w:tc>
          <w:tcPr>
            <w:tcW w:w="2268" w:type="dxa"/>
            <w:tcBorders>
              <w:top w:val="nil"/>
              <w:left w:val="nil"/>
              <w:bottom w:val="single" w:sz="4" w:space="0" w:color="auto"/>
              <w:right w:val="single" w:sz="4" w:space="0" w:color="auto"/>
            </w:tcBorders>
            <w:shd w:val="clear" w:color="auto" w:fill="auto"/>
            <w:noWrap/>
            <w:vAlign w:val="bottom"/>
            <w:hideMark/>
          </w:tcPr>
          <w:p w14:paraId="7996ADF8"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423D3A6F"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8BD059"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w:t>
            </w:r>
          </w:p>
        </w:tc>
        <w:tc>
          <w:tcPr>
            <w:tcW w:w="5414" w:type="dxa"/>
            <w:tcBorders>
              <w:top w:val="nil"/>
              <w:left w:val="nil"/>
              <w:bottom w:val="single" w:sz="4" w:space="0" w:color="auto"/>
              <w:right w:val="single" w:sz="4" w:space="0" w:color="auto"/>
            </w:tcBorders>
            <w:shd w:val="clear" w:color="auto" w:fill="auto"/>
            <w:vAlign w:val="bottom"/>
            <w:hideMark/>
          </w:tcPr>
          <w:p w14:paraId="7DC4A7BE"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Исконно русская лексика и ее особенности</w:t>
            </w:r>
          </w:p>
        </w:tc>
        <w:tc>
          <w:tcPr>
            <w:tcW w:w="2268" w:type="dxa"/>
            <w:tcBorders>
              <w:top w:val="nil"/>
              <w:left w:val="nil"/>
              <w:bottom w:val="single" w:sz="4" w:space="0" w:color="auto"/>
              <w:right w:val="single" w:sz="4" w:space="0" w:color="auto"/>
            </w:tcBorders>
            <w:shd w:val="clear" w:color="auto" w:fill="auto"/>
            <w:noWrap/>
            <w:vAlign w:val="bottom"/>
            <w:hideMark/>
          </w:tcPr>
          <w:p w14:paraId="7C6413D0"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6E5260FC"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F78433"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w:t>
            </w:r>
          </w:p>
        </w:tc>
        <w:tc>
          <w:tcPr>
            <w:tcW w:w="5414" w:type="dxa"/>
            <w:tcBorders>
              <w:top w:val="nil"/>
              <w:left w:val="nil"/>
              <w:bottom w:val="single" w:sz="4" w:space="0" w:color="auto"/>
              <w:right w:val="single" w:sz="4" w:space="0" w:color="auto"/>
            </w:tcBorders>
            <w:shd w:val="clear" w:color="auto" w:fill="auto"/>
            <w:vAlign w:val="bottom"/>
            <w:hideMark/>
          </w:tcPr>
          <w:p w14:paraId="4F976421"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Старославянизмы и их роль в развитии русского литературного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7DE92A64"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26D7DE6F"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5F8746"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4</w:t>
            </w:r>
          </w:p>
        </w:tc>
        <w:tc>
          <w:tcPr>
            <w:tcW w:w="5414" w:type="dxa"/>
            <w:tcBorders>
              <w:top w:val="nil"/>
              <w:left w:val="nil"/>
              <w:bottom w:val="single" w:sz="4" w:space="0" w:color="auto"/>
              <w:right w:val="single" w:sz="4" w:space="0" w:color="auto"/>
            </w:tcBorders>
            <w:shd w:val="clear" w:color="auto" w:fill="auto"/>
            <w:vAlign w:val="bottom"/>
            <w:hideMark/>
          </w:tcPr>
          <w:p w14:paraId="10D57FA5"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Старославянизмы и их роль в развитии русского литературного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698E900A"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6264AA91"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7D14AD"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5</w:t>
            </w:r>
          </w:p>
        </w:tc>
        <w:tc>
          <w:tcPr>
            <w:tcW w:w="5414" w:type="dxa"/>
            <w:tcBorders>
              <w:top w:val="nil"/>
              <w:left w:val="nil"/>
              <w:bottom w:val="single" w:sz="4" w:space="0" w:color="auto"/>
              <w:right w:val="single" w:sz="4" w:space="0" w:color="auto"/>
            </w:tcBorders>
            <w:shd w:val="clear" w:color="auto" w:fill="auto"/>
            <w:vAlign w:val="bottom"/>
            <w:hideMark/>
          </w:tcPr>
          <w:p w14:paraId="538F0E35"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Иноязычные слова в разговорной речи, дисплейных текстах, современной публицистике</w:t>
            </w:r>
          </w:p>
        </w:tc>
        <w:tc>
          <w:tcPr>
            <w:tcW w:w="2268" w:type="dxa"/>
            <w:tcBorders>
              <w:top w:val="nil"/>
              <w:left w:val="nil"/>
              <w:bottom w:val="single" w:sz="4" w:space="0" w:color="auto"/>
              <w:right w:val="single" w:sz="4" w:space="0" w:color="auto"/>
            </w:tcBorders>
            <w:shd w:val="clear" w:color="auto" w:fill="auto"/>
            <w:noWrap/>
            <w:vAlign w:val="bottom"/>
            <w:hideMark/>
          </w:tcPr>
          <w:p w14:paraId="3220ED88"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2C43449D"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F062BA"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6</w:t>
            </w:r>
          </w:p>
        </w:tc>
        <w:tc>
          <w:tcPr>
            <w:tcW w:w="5414" w:type="dxa"/>
            <w:tcBorders>
              <w:top w:val="nil"/>
              <w:left w:val="nil"/>
              <w:bottom w:val="single" w:sz="4" w:space="0" w:color="auto"/>
              <w:right w:val="single" w:sz="4" w:space="0" w:color="auto"/>
            </w:tcBorders>
            <w:shd w:val="clear" w:color="auto" w:fill="auto"/>
            <w:vAlign w:val="bottom"/>
            <w:hideMark/>
          </w:tcPr>
          <w:p w14:paraId="0308628D"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Иноязычные слова в разговорной речи, дисплейных текстах, современной публицистике</w:t>
            </w:r>
          </w:p>
        </w:tc>
        <w:tc>
          <w:tcPr>
            <w:tcW w:w="2268" w:type="dxa"/>
            <w:tcBorders>
              <w:top w:val="nil"/>
              <w:left w:val="nil"/>
              <w:bottom w:val="single" w:sz="4" w:space="0" w:color="auto"/>
              <w:right w:val="single" w:sz="4" w:space="0" w:color="auto"/>
            </w:tcBorders>
            <w:shd w:val="clear" w:color="auto" w:fill="auto"/>
            <w:noWrap/>
            <w:vAlign w:val="bottom"/>
            <w:hideMark/>
          </w:tcPr>
          <w:p w14:paraId="73B95AB1"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1F1877E7"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AC0F42"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7</w:t>
            </w:r>
          </w:p>
        </w:tc>
        <w:tc>
          <w:tcPr>
            <w:tcW w:w="5414" w:type="dxa"/>
            <w:tcBorders>
              <w:top w:val="nil"/>
              <w:left w:val="nil"/>
              <w:bottom w:val="single" w:sz="4" w:space="0" w:color="auto"/>
              <w:right w:val="single" w:sz="4" w:space="0" w:color="auto"/>
            </w:tcBorders>
            <w:shd w:val="clear" w:color="auto" w:fill="auto"/>
            <w:vAlign w:val="bottom"/>
            <w:hideMark/>
          </w:tcPr>
          <w:p w14:paraId="02D210C0"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Речевой этикет в русской культуре и его основные особенности</w:t>
            </w:r>
          </w:p>
        </w:tc>
        <w:tc>
          <w:tcPr>
            <w:tcW w:w="2268" w:type="dxa"/>
            <w:tcBorders>
              <w:top w:val="nil"/>
              <w:left w:val="nil"/>
              <w:bottom w:val="single" w:sz="4" w:space="0" w:color="auto"/>
              <w:right w:val="single" w:sz="4" w:space="0" w:color="auto"/>
            </w:tcBorders>
            <w:shd w:val="clear" w:color="auto" w:fill="auto"/>
            <w:noWrap/>
            <w:vAlign w:val="bottom"/>
            <w:hideMark/>
          </w:tcPr>
          <w:p w14:paraId="4FD94AF3"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6C66DAAC"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BCA6B2"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8</w:t>
            </w:r>
          </w:p>
        </w:tc>
        <w:tc>
          <w:tcPr>
            <w:tcW w:w="5414" w:type="dxa"/>
            <w:tcBorders>
              <w:top w:val="nil"/>
              <w:left w:val="nil"/>
              <w:bottom w:val="single" w:sz="4" w:space="0" w:color="auto"/>
              <w:right w:val="single" w:sz="4" w:space="0" w:color="auto"/>
            </w:tcBorders>
            <w:shd w:val="clear" w:color="auto" w:fill="auto"/>
            <w:vAlign w:val="bottom"/>
            <w:hideMark/>
          </w:tcPr>
          <w:p w14:paraId="4853C2F8"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Речевой этикет в русской культуре и его основные особенности</w:t>
            </w:r>
          </w:p>
        </w:tc>
        <w:tc>
          <w:tcPr>
            <w:tcW w:w="2268" w:type="dxa"/>
            <w:tcBorders>
              <w:top w:val="nil"/>
              <w:left w:val="nil"/>
              <w:bottom w:val="single" w:sz="4" w:space="0" w:color="auto"/>
              <w:right w:val="single" w:sz="4" w:space="0" w:color="auto"/>
            </w:tcBorders>
            <w:shd w:val="clear" w:color="auto" w:fill="auto"/>
            <w:noWrap/>
            <w:vAlign w:val="bottom"/>
            <w:hideMark/>
          </w:tcPr>
          <w:p w14:paraId="506B88CC"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644B8510"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DFD6AB"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9</w:t>
            </w:r>
          </w:p>
        </w:tc>
        <w:tc>
          <w:tcPr>
            <w:tcW w:w="5414" w:type="dxa"/>
            <w:tcBorders>
              <w:top w:val="nil"/>
              <w:left w:val="nil"/>
              <w:bottom w:val="single" w:sz="4" w:space="0" w:color="auto"/>
              <w:right w:val="single" w:sz="4" w:space="0" w:color="auto"/>
            </w:tcBorders>
            <w:shd w:val="clear" w:color="auto" w:fill="auto"/>
            <w:vAlign w:val="bottom"/>
            <w:hideMark/>
          </w:tcPr>
          <w:p w14:paraId="663B4465"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Русский человек в обращении к другим</w:t>
            </w:r>
          </w:p>
        </w:tc>
        <w:tc>
          <w:tcPr>
            <w:tcW w:w="2268" w:type="dxa"/>
            <w:tcBorders>
              <w:top w:val="nil"/>
              <w:left w:val="nil"/>
              <w:bottom w:val="single" w:sz="4" w:space="0" w:color="auto"/>
              <w:right w:val="single" w:sz="4" w:space="0" w:color="auto"/>
            </w:tcBorders>
            <w:shd w:val="clear" w:color="auto" w:fill="auto"/>
            <w:noWrap/>
            <w:vAlign w:val="bottom"/>
            <w:hideMark/>
          </w:tcPr>
          <w:p w14:paraId="0ABBD493"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3B466872" w14:textId="77777777" w:rsidTr="00AC3F65">
        <w:trPr>
          <w:trHeight w:val="56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3C9FCA"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lastRenderedPageBreak/>
              <w:t>10</w:t>
            </w:r>
          </w:p>
        </w:tc>
        <w:tc>
          <w:tcPr>
            <w:tcW w:w="5414" w:type="dxa"/>
            <w:tcBorders>
              <w:top w:val="nil"/>
              <w:left w:val="nil"/>
              <w:bottom w:val="single" w:sz="4" w:space="0" w:color="auto"/>
              <w:right w:val="single" w:sz="4" w:space="0" w:color="auto"/>
            </w:tcBorders>
            <w:shd w:val="clear" w:color="auto" w:fill="auto"/>
            <w:vAlign w:val="bottom"/>
            <w:hideMark/>
          </w:tcPr>
          <w:p w14:paraId="70CACE37"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Русский человек в обращении к другим</w:t>
            </w:r>
          </w:p>
        </w:tc>
        <w:tc>
          <w:tcPr>
            <w:tcW w:w="2268" w:type="dxa"/>
            <w:tcBorders>
              <w:top w:val="nil"/>
              <w:left w:val="nil"/>
              <w:bottom w:val="single" w:sz="4" w:space="0" w:color="auto"/>
              <w:right w:val="single" w:sz="4" w:space="0" w:color="auto"/>
            </w:tcBorders>
            <w:shd w:val="clear" w:color="auto" w:fill="auto"/>
            <w:noWrap/>
            <w:vAlign w:val="bottom"/>
            <w:hideMark/>
          </w:tcPr>
          <w:p w14:paraId="2F55F8E9"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2B853668" w14:textId="77777777" w:rsidTr="00AC3F65">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21B89B"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11</w:t>
            </w:r>
          </w:p>
        </w:tc>
        <w:tc>
          <w:tcPr>
            <w:tcW w:w="5414" w:type="dxa"/>
            <w:tcBorders>
              <w:top w:val="nil"/>
              <w:left w:val="nil"/>
              <w:bottom w:val="single" w:sz="4" w:space="0" w:color="auto"/>
              <w:right w:val="single" w:sz="4" w:space="0" w:color="auto"/>
            </w:tcBorders>
            <w:shd w:val="clear" w:color="auto" w:fill="auto"/>
            <w:vAlign w:val="bottom"/>
            <w:hideMark/>
          </w:tcPr>
          <w:p w14:paraId="03B3C7F6" w14:textId="26294D84"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 xml:space="preserve">Развитие лексического состава русского языка: история и современность. </w:t>
            </w:r>
          </w:p>
        </w:tc>
        <w:tc>
          <w:tcPr>
            <w:tcW w:w="2268" w:type="dxa"/>
            <w:tcBorders>
              <w:top w:val="nil"/>
              <w:left w:val="nil"/>
              <w:bottom w:val="single" w:sz="4" w:space="0" w:color="auto"/>
              <w:right w:val="single" w:sz="4" w:space="0" w:color="auto"/>
            </w:tcBorders>
            <w:shd w:val="clear" w:color="auto" w:fill="auto"/>
            <w:noWrap/>
            <w:vAlign w:val="bottom"/>
            <w:hideMark/>
          </w:tcPr>
          <w:p w14:paraId="230ADDF1"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54067F36"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850C93"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12</w:t>
            </w:r>
          </w:p>
        </w:tc>
        <w:tc>
          <w:tcPr>
            <w:tcW w:w="5414" w:type="dxa"/>
            <w:tcBorders>
              <w:top w:val="nil"/>
              <w:left w:val="nil"/>
              <w:bottom w:val="single" w:sz="4" w:space="0" w:color="auto"/>
              <w:right w:val="single" w:sz="4" w:space="0" w:color="auto"/>
            </w:tcBorders>
            <w:shd w:val="clear" w:color="auto" w:fill="auto"/>
            <w:vAlign w:val="bottom"/>
            <w:hideMark/>
          </w:tcPr>
          <w:p w14:paraId="7B40203E"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Основные орфоэпические нормы современного русского литературного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6621D73E"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1850F4D0"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4B1668"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13</w:t>
            </w:r>
          </w:p>
        </w:tc>
        <w:tc>
          <w:tcPr>
            <w:tcW w:w="5414" w:type="dxa"/>
            <w:tcBorders>
              <w:top w:val="nil"/>
              <w:left w:val="nil"/>
              <w:bottom w:val="single" w:sz="4" w:space="0" w:color="auto"/>
              <w:right w:val="single" w:sz="4" w:space="0" w:color="auto"/>
            </w:tcBorders>
            <w:shd w:val="clear" w:color="auto" w:fill="auto"/>
            <w:vAlign w:val="bottom"/>
            <w:hideMark/>
          </w:tcPr>
          <w:p w14:paraId="13A75AD1"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Типичные орфоэпические и акцентологические ошибки в современной речи.</w:t>
            </w:r>
          </w:p>
        </w:tc>
        <w:tc>
          <w:tcPr>
            <w:tcW w:w="2268" w:type="dxa"/>
            <w:tcBorders>
              <w:top w:val="nil"/>
              <w:left w:val="nil"/>
              <w:bottom w:val="single" w:sz="4" w:space="0" w:color="auto"/>
              <w:right w:val="single" w:sz="4" w:space="0" w:color="auto"/>
            </w:tcBorders>
            <w:shd w:val="clear" w:color="auto" w:fill="auto"/>
            <w:noWrap/>
            <w:vAlign w:val="bottom"/>
            <w:hideMark/>
          </w:tcPr>
          <w:p w14:paraId="1653BEE6"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774CF80E"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CC9CE3"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14</w:t>
            </w:r>
          </w:p>
        </w:tc>
        <w:tc>
          <w:tcPr>
            <w:tcW w:w="5414" w:type="dxa"/>
            <w:tcBorders>
              <w:top w:val="nil"/>
              <w:left w:val="nil"/>
              <w:bottom w:val="single" w:sz="4" w:space="0" w:color="auto"/>
              <w:right w:val="single" w:sz="4" w:space="0" w:color="auto"/>
            </w:tcBorders>
            <w:shd w:val="clear" w:color="auto" w:fill="auto"/>
            <w:vAlign w:val="bottom"/>
            <w:hideMark/>
          </w:tcPr>
          <w:p w14:paraId="68AB9BAF"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Основные лексические нормы современного русского литературного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1A808615"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64FC7D7F"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D51830"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15</w:t>
            </w:r>
          </w:p>
        </w:tc>
        <w:tc>
          <w:tcPr>
            <w:tcW w:w="5414" w:type="dxa"/>
            <w:tcBorders>
              <w:top w:val="nil"/>
              <w:left w:val="nil"/>
              <w:bottom w:val="single" w:sz="4" w:space="0" w:color="auto"/>
              <w:right w:val="single" w:sz="4" w:space="0" w:color="auto"/>
            </w:tcBorders>
            <w:shd w:val="clear" w:color="auto" w:fill="auto"/>
            <w:vAlign w:val="bottom"/>
            <w:hideMark/>
          </w:tcPr>
          <w:p w14:paraId="300DC0E1"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Терминология и точность речи.</w:t>
            </w:r>
          </w:p>
        </w:tc>
        <w:tc>
          <w:tcPr>
            <w:tcW w:w="2268" w:type="dxa"/>
            <w:tcBorders>
              <w:top w:val="nil"/>
              <w:left w:val="nil"/>
              <w:bottom w:val="single" w:sz="4" w:space="0" w:color="auto"/>
              <w:right w:val="single" w:sz="4" w:space="0" w:color="auto"/>
            </w:tcBorders>
            <w:shd w:val="clear" w:color="auto" w:fill="auto"/>
            <w:noWrap/>
            <w:vAlign w:val="bottom"/>
            <w:hideMark/>
          </w:tcPr>
          <w:p w14:paraId="1AAD509B"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3488C28C"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6760DB"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16</w:t>
            </w:r>
          </w:p>
        </w:tc>
        <w:tc>
          <w:tcPr>
            <w:tcW w:w="5414" w:type="dxa"/>
            <w:tcBorders>
              <w:top w:val="nil"/>
              <w:left w:val="nil"/>
              <w:bottom w:val="single" w:sz="4" w:space="0" w:color="auto"/>
              <w:right w:val="single" w:sz="4" w:space="0" w:color="auto"/>
            </w:tcBorders>
            <w:shd w:val="clear" w:color="auto" w:fill="auto"/>
            <w:vAlign w:val="bottom"/>
            <w:hideMark/>
          </w:tcPr>
          <w:p w14:paraId="29FB84BB"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Основные грамматические нормы современного русского литературного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311FC53D"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594EE553"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9C4721"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17</w:t>
            </w:r>
          </w:p>
        </w:tc>
        <w:tc>
          <w:tcPr>
            <w:tcW w:w="5414" w:type="dxa"/>
            <w:tcBorders>
              <w:top w:val="nil"/>
              <w:left w:val="nil"/>
              <w:bottom w:val="single" w:sz="4" w:space="0" w:color="auto"/>
              <w:right w:val="single" w:sz="4" w:space="0" w:color="auto"/>
            </w:tcBorders>
            <w:shd w:val="clear" w:color="auto" w:fill="auto"/>
            <w:vAlign w:val="bottom"/>
            <w:hideMark/>
          </w:tcPr>
          <w:p w14:paraId="6F61A7C2"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 xml:space="preserve">Типичные грамматические ошибки в согласовании и управлении. </w:t>
            </w:r>
          </w:p>
        </w:tc>
        <w:tc>
          <w:tcPr>
            <w:tcW w:w="2268" w:type="dxa"/>
            <w:tcBorders>
              <w:top w:val="nil"/>
              <w:left w:val="nil"/>
              <w:bottom w:val="single" w:sz="4" w:space="0" w:color="auto"/>
              <w:right w:val="single" w:sz="4" w:space="0" w:color="auto"/>
            </w:tcBorders>
            <w:shd w:val="clear" w:color="auto" w:fill="auto"/>
            <w:noWrap/>
            <w:vAlign w:val="bottom"/>
            <w:hideMark/>
          </w:tcPr>
          <w:p w14:paraId="106DB78A"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358BAB03"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C09943"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18</w:t>
            </w:r>
          </w:p>
        </w:tc>
        <w:tc>
          <w:tcPr>
            <w:tcW w:w="5414" w:type="dxa"/>
            <w:tcBorders>
              <w:top w:val="nil"/>
              <w:left w:val="nil"/>
              <w:bottom w:val="single" w:sz="4" w:space="0" w:color="auto"/>
              <w:right w:val="single" w:sz="4" w:space="0" w:color="auto"/>
            </w:tcBorders>
            <w:shd w:val="clear" w:color="auto" w:fill="auto"/>
            <w:vAlign w:val="bottom"/>
            <w:hideMark/>
          </w:tcPr>
          <w:p w14:paraId="71C47FB2"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Трудные случаи согласования в русском языке.</w:t>
            </w:r>
          </w:p>
        </w:tc>
        <w:tc>
          <w:tcPr>
            <w:tcW w:w="2268" w:type="dxa"/>
            <w:tcBorders>
              <w:top w:val="nil"/>
              <w:left w:val="nil"/>
              <w:bottom w:val="single" w:sz="4" w:space="0" w:color="auto"/>
              <w:right w:val="single" w:sz="4" w:space="0" w:color="auto"/>
            </w:tcBorders>
            <w:shd w:val="clear" w:color="auto" w:fill="auto"/>
            <w:noWrap/>
            <w:vAlign w:val="bottom"/>
            <w:hideMark/>
          </w:tcPr>
          <w:p w14:paraId="1A63C022"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367EA2EC"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2C5A3F"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19</w:t>
            </w:r>
          </w:p>
        </w:tc>
        <w:tc>
          <w:tcPr>
            <w:tcW w:w="5414" w:type="dxa"/>
            <w:tcBorders>
              <w:top w:val="nil"/>
              <w:left w:val="nil"/>
              <w:bottom w:val="single" w:sz="4" w:space="0" w:color="auto"/>
              <w:right w:val="single" w:sz="4" w:space="0" w:color="auto"/>
            </w:tcBorders>
            <w:shd w:val="clear" w:color="auto" w:fill="auto"/>
            <w:vAlign w:val="bottom"/>
            <w:hideMark/>
          </w:tcPr>
          <w:p w14:paraId="228EF9A8"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Особенности современного речевого этикета</w:t>
            </w:r>
          </w:p>
        </w:tc>
        <w:tc>
          <w:tcPr>
            <w:tcW w:w="2268" w:type="dxa"/>
            <w:tcBorders>
              <w:top w:val="nil"/>
              <w:left w:val="nil"/>
              <w:bottom w:val="single" w:sz="4" w:space="0" w:color="auto"/>
              <w:right w:val="single" w:sz="4" w:space="0" w:color="auto"/>
            </w:tcBorders>
            <w:shd w:val="clear" w:color="auto" w:fill="auto"/>
            <w:noWrap/>
            <w:vAlign w:val="bottom"/>
            <w:hideMark/>
          </w:tcPr>
          <w:p w14:paraId="620C628B"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4AFDD7B1"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3CFA6C"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20</w:t>
            </w:r>
          </w:p>
        </w:tc>
        <w:tc>
          <w:tcPr>
            <w:tcW w:w="5414" w:type="dxa"/>
            <w:tcBorders>
              <w:top w:val="nil"/>
              <w:left w:val="nil"/>
              <w:bottom w:val="single" w:sz="4" w:space="0" w:color="auto"/>
              <w:right w:val="single" w:sz="4" w:space="0" w:color="auto"/>
            </w:tcBorders>
            <w:shd w:val="clear" w:color="auto" w:fill="auto"/>
            <w:vAlign w:val="bottom"/>
            <w:hideMark/>
          </w:tcPr>
          <w:p w14:paraId="455FCE09"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Особенности современного речевого этикета</w:t>
            </w:r>
          </w:p>
        </w:tc>
        <w:tc>
          <w:tcPr>
            <w:tcW w:w="2268" w:type="dxa"/>
            <w:tcBorders>
              <w:top w:val="nil"/>
              <w:left w:val="nil"/>
              <w:bottom w:val="single" w:sz="4" w:space="0" w:color="auto"/>
              <w:right w:val="single" w:sz="4" w:space="0" w:color="auto"/>
            </w:tcBorders>
            <w:shd w:val="clear" w:color="auto" w:fill="auto"/>
            <w:noWrap/>
            <w:vAlign w:val="bottom"/>
            <w:hideMark/>
          </w:tcPr>
          <w:p w14:paraId="07701015"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64E41FAC"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486C28"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21</w:t>
            </w:r>
          </w:p>
        </w:tc>
        <w:tc>
          <w:tcPr>
            <w:tcW w:w="5414" w:type="dxa"/>
            <w:tcBorders>
              <w:top w:val="nil"/>
              <w:left w:val="nil"/>
              <w:bottom w:val="single" w:sz="4" w:space="0" w:color="auto"/>
              <w:right w:val="single" w:sz="4" w:space="0" w:color="auto"/>
            </w:tcBorders>
            <w:shd w:val="clear" w:color="auto" w:fill="auto"/>
            <w:vAlign w:val="bottom"/>
            <w:hideMark/>
          </w:tcPr>
          <w:p w14:paraId="0069FF9F"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"Без грамматической ошибки я русской речи не люблю" (</w:t>
            </w:r>
            <w:proofErr w:type="spellStart"/>
            <w:r w:rsidRPr="0034502A">
              <w:rPr>
                <w:rFonts w:ascii="Times New Roman" w:eastAsia="Times New Roman" w:hAnsi="Times New Roman" w:cs="Times New Roman"/>
                <w:color w:val="000000"/>
                <w:sz w:val="24"/>
                <w:szCs w:val="24"/>
                <w:lang w:eastAsia="ru-RU"/>
              </w:rPr>
              <w:t>А.С.Пушкин</w:t>
            </w:r>
            <w:proofErr w:type="spellEnd"/>
            <w:r w:rsidRPr="0034502A">
              <w:rPr>
                <w:rFonts w:ascii="Times New Roman" w:eastAsia="Times New Roman" w:hAnsi="Times New Roman" w:cs="Times New Roman"/>
                <w:color w:val="000000"/>
                <w:sz w:val="24"/>
                <w:szCs w:val="24"/>
                <w:lang w:eastAsia="ru-RU"/>
              </w:rPr>
              <w:t>). Представление проектных, исследовательских работ.</w:t>
            </w:r>
          </w:p>
        </w:tc>
        <w:tc>
          <w:tcPr>
            <w:tcW w:w="2268" w:type="dxa"/>
            <w:tcBorders>
              <w:top w:val="nil"/>
              <w:left w:val="nil"/>
              <w:bottom w:val="single" w:sz="4" w:space="0" w:color="auto"/>
              <w:right w:val="single" w:sz="4" w:space="0" w:color="auto"/>
            </w:tcBorders>
            <w:shd w:val="clear" w:color="auto" w:fill="auto"/>
            <w:noWrap/>
            <w:vAlign w:val="bottom"/>
            <w:hideMark/>
          </w:tcPr>
          <w:p w14:paraId="7D801601"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38264449"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A00737"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22</w:t>
            </w:r>
          </w:p>
        </w:tc>
        <w:tc>
          <w:tcPr>
            <w:tcW w:w="5414" w:type="dxa"/>
            <w:tcBorders>
              <w:top w:val="nil"/>
              <w:left w:val="nil"/>
              <w:bottom w:val="single" w:sz="4" w:space="0" w:color="auto"/>
              <w:right w:val="single" w:sz="4" w:space="0" w:color="auto"/>
            </w:tcBorders>
            <w:shd w:val="clear" w:color="auto" w:fill="auto"/>
            <w:vAlign w:val="bottom"/>
            <w:hideMark/>
          </w:tcPr>
          <w:p w14:paraId="7C419AE0" w14:textId="6D1C5FD4"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Проверочная работа.</w:t>
            </w:r>
          </w:p>
        </w:tc>
        <w:tc>
          <w:tcPr>
            <w:tcW w:w="2268" w:type="dxa"/>
            <w:tcBorders>
              <w:top w:val="nil"/>
              <w:left w:val="nil"/>
              <w:bottom w:val="single" w:sz="4" w:space="0" w:color="auto"/>
              <w:right w:val="single" w:sz="4" w:space="0" w:color="auto"/>
            </w:tcBorders>
            <w:shd w:val="clear" w:color="auto" w:fill="auto"/>
            <w:noWrap/>
            <w:vAlign w:val="bottom"/>
            <w:hideMark/>
          </w:tcPr>
          <w:p w14:paraId="7BDF71AB"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2FA476D5"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166CE7"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23</w:t>
            </w:r>
          </w:p>
        </w:tc>
        <w:tc>
          <w:tcPr>
            <w:tcW w:w="5414" w:type="dxa"/>
            <w:tcBorders>
              <w:top w:val="nil"/>
              <w:left w:val="nil"/>
              <w:bottom w:val="single" w:sz="4" w:space="0" w:color="auto"/>
              <w:right w:val="single" w:sz="4" w:space="0" w:color="auto"/>
            </w:tcBorders>
            <w:shd w:val="clear" w:color="auto" w:fill="auto"/>
            <w:vAlign w:val="bottom"/>
            <w:hideMark/>
          </w:tcPr>
          <w:p w14:paraId="0A5C9F3B"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Информация: способы и средства ее получения и переработки.</w:t>
            </w:r>
          </w:p>
        </w:tc>
        <w:tc>
          <w:tcPr>
            <w:tcW w:w="2268" w:type="dxa"/>
            <w:tcBorders>
              <w:top w:val="nil"/>
              <w:left w:val="nil"/>
              <w:bottom w:val="single" w:sz="4" w:space="0" w:color="auto"/>
              <w:right w:val="single" w:sz="4" w:space="0" w:color="auto"/>
            </w:tcBorders>
            <w:shd w:val="clear" w:color="auto" w:fill="auto"/>
            <w:noWrap/>
            <w:vAlign w:val="bottom"/>
            <w:hideMark/>
          </w:tcPr>
          <w:p w14:paraId="1E554E96"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130A6CB3"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6F9AFA"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24</w:t>
            </w:r>
          </w:p>
        </w:tc>
        <w:tc>
          <w:tcPr>
            <w:tcW w:w="5414" w:type="dxa"/>
            <w:tcBorders>
              <w:top w:val="nil"/>
              <w:left w:val="nil"/>
              <w:bottom w:val="single" w:sz="4" w:space="0" w:color="auto"/>
              <w:right w:val="single" w:sz="4" w:space="0" w:color="auto"/>
            </w:tcBorders>
            <w:shd w:val="clear" w:color="auto" w:fill="auto"/>
            <w:vAlign w:val="bottom"/>
            <w:hideMark/>
          </w:tcPr>
          <w:p w14:paraId="7B993B3D"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Слушание как речевой деятельности. Эффективные приёмы слушания.</w:t>
            </w:r>
          </w:p>
        </w:tc>
        <w:tc>
          <w:tcPr>
            <w:tcW w:w="2268" w:type="dxa"/>
            <w:tcBorders>
              <w:top w:val="nil"/>
              <w:left w:val="nil"/>
              <w:bottom w:val="single" w:sz="4" w:space="0" w:color="auto"/>
              <w:right w:val="single" w:sz="4" w:space="0" w:color="auto"/>
            </w:tcBorders>
            <w:shd w:val="clear" w:color="auto" w:fill="auto"/>
            <w:noWrap/>
            <w:vAlign w:val="bottom"/>
            <w:hideMark/>
          </w:tcPr>
          <w:p w14:paraId="40828BDF"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39D6D99E"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F8DA2F"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25</w:t>
            </w:r>
          </w:p>
        </w:tc>
        <w:tc>
          <w:tcPr>
            <w:tcW w:w="5414" w:type="dxa"/>
            <w:tcBorders>
              <w:top w:val="nil"/>
              <w:left w:val="nil"/>
              <w:bottom w:val="single" w:sz="4" w:space="0" w:color="auto"/>
              <w:right w:val="single" w:sz="4" w:space="0" w:color="auto"/>
            </w:tcBorders>
            <w:shd w:val="clear" w:color="auto" w:fill="auto"/>
            <w:vAlign w:val="bottom"/>
            <w:hideMark/>
          </w:tcPr>
          <w:p w14:paraId="12D6F7AC"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Аргументация. Правила эффективной аргументации.</w:t>
            </w:r>
          </w:p>
        </w:tc>
        <w:tc>
          <w:tcPr>
            <w:tcW w:w="2268" w:type="dxa"/>
            <w:tcBorders>
              <w:top w:val="nil"/>
              <w:left w:val="nil"/>
              <w:bottom w:val="single" w:sz="4" w:space="0" w:color="auto"/>
              <w:right w:val="single" w:sz="4" w:space="0" w:color="auto"/>
            </w:tcBorders>
            <w:shd w:val="clear" w:color="auto" w:fill="auto"/>
            <w:noWrap/>
            <w:vAlign w:val="bottom"/>
            <w:hideMark/>
          </w:tcPr>
          <w:p w14:paraId="5BE8369B"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6AC09B8F"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6758F2"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26</w:t>
            </w:r>
          </w:p>
        </w:tc>
        <w:tc>
          <w:tcPr>
            <w:tcW w:w="5414" w:type="dxa"/>
            <w:tcBorders>
              <w:top w:val="nil"/>
              <w:left w:val="nil"/>
              <w:bottom w:val="single" w:sz="4" w:space="0" w:color="auto"/>
              <w:right w:val="single" w:sz="4" w:space="0" w:color="auto"/>
            </w:tcBorders>
            <w:shd w:val="clear" w:color="auto" w:fill="auto"/>
            <w:vAlign w:val="bottom"/>
            <w:hideMark/>
          </w:tcPr>
          <w:p w14:paraId="51CBE786"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Доказательство и его структура. Виды доказательств.</w:t>
            </w:r>
          </w:p>
        </w:tc>
        <w:tc>
          <w:tcPr>
            <w:tcW w:w="2268" w:type="dxa"/>
            <w:tcBorders>
              <w:top w:val="nil"/>
              <w:left w:val="nil"/>
              <w:bottom w:val="single" w:sz="4" w:space="0" w:color="auto"/>
              <w:right w:val="single" w:sz="4" w:space="0" w:color="auto"/>
            </w:tcBorders>
            <w:shd w:val="clear" w:color="auto" w:fill="auto"/>
            <w:noWrap/>
            <w:vAlign w:val="bottom"/>
            <w:hideMark/>
          </w:tcPr>
          <w:p w14:paraId="167DCE96"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4CA3637B"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1CA22D"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27</w:t>
            </w:r>
          </w:p>
        </w:tc>
        <w:tc>
          <w:tcPr>
            <w:tcW w:w="5414" w:type="dxa"/>
            <w:tcBorders>
              <w:top w:val="nil"/>
              <w:left w:val="nil"/>
              <w:bottom w:val="single" w:sz="4" w:space="0" w:color="auto"/>
              <w:right w:val="single" w:sz="4" w:space="0" w:color="auto"/>
            </w:tcBorders>
            <w:shd w:val="clear" w:color="auto" w:fill="auto"/>
            <w:vAlign w:val="bottom"/>
            <w:hideMark/>
          </w:tcPr>
          <w:p w14:paraId="37868166"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Разговорная речь. Самопрезентация.</w:t>
            </w:r>
          </w:p>
        </w:tc>
        <w:tc>
          <w:tcPr>
            <w:tcW w:w="2268" w:type="dxa"/>
            <w:tcBorders>
              <w:top w:val="nil"/>
              <w:left w:val="nil"/>
              <w:bottom w:val="single" w:sz="4" w:space="0" w:color="auto"/>
              <w:right w:val="single" w:sz="4" w:space="0" w:color="auto"/>
            </w:tcBorders>
            <w:shd w:val="clear" w:color="auto" w:fill="auto"/>
            <w:noWrap/>
            <w:vAlign w:val="bottom"/>
            <w:hideMark/>
          </w:tcPr>
          <w:p w14:paraId="3E1EF302"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346AA76B"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2C4033"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28</w:t>
            </w:r>
          </w:p>
        </w:tc>
        <w:tc>
          <w:tcPr>
            <w:tcW w:w="5414" w:type="dxa"/>
            <w:tcBorders>
              <w:top w:val="nil"/>
              <w:left w:val="nil"/>
              <w:bottom w:val="single" w:sz="4" w:space="0" w:color="auto"/>
              <w:right w:val="single" w:sz="4" w:space="0" w:color="auto"/>
            </w:tcBorders>
            <w:shd w:val="clear" w:color="auto" w:fill="auto"/>
            <w:vAlign w:val="bottom"/>
            <w:hideMark/>
          </w:tcPr>
          <w:p w14:paraId="43A7A830"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Научный стиль речи. Реферат.</w:t>
            </w:r>
          </w:p>
        </w:tc>
        <w:tc>
          <w:tcPr>
            <w:tcW w:w="2268" w:type="dxa"/>
            <w:tcBorders>
              <w:top w:val="nil"/>
              <w:left w:val="nil"/>
              <w:bottom w:val="single" w:sz="4" w:space="0" w:color="auto"/>
              <w:right w:val="single" w:sz="4" w:space="0" w:color="auto"/>
            </w:tcBorders>
            <w:shd w:val="clear" w:color="auto" w:fill="auto"/>
            <w:noWrap/>
            <w:vAlign w:val="bottom"/>
            <w:hideMark/>
          </w:tcPr>
          <w:p w14:paraId="11EC141B"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44F9ED2A"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A58637"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29</w:t>
            </w:r>
          </w:p>
        </w:tc>
        <w:tc>
          <w:tcPr>
            <w:tcW w:w="5414" w:type="dxa"/>
            <w:tcBorders>
              <w:top w:val="nil"/>
              <w:left w:val="nil"/>
              <w:bottom w:val="single" w:sz="4" w:space="0" w:color="auto"/>
              <w:right w:val="single" w:sz="4" w:space="0" w:color="auto"/>
            </w:tcBorders>
            <w:shd w:val="clear" w:color="auto" w:fill="auto"/>
            <w:vAlign w:val="bottom"/>
            <w:hideMark/>
          </w:tcPr>
          <w:p w14:paraId="3B1ADDB9"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Учебно-научная дискуссия.</w:t>
            </w:r>
          </w:p>
        </w:tc>
        <w:tc>
          <w:tcPr>
            <w:tcW w:w="2268" w:type="dxa"/>
            <w:tcBorders>
              <w:top w:val="nil"/>
              <w:left w:val="nil"/>
              <w:bottom w:val="single" w:sz="4" w:space="0" w:color="auto"/>
              <w:right w:val="single" w:sz="4" w:space="0" w:color="auto"/>
            </w:tcBorders>
            <w:shd w:val="clear" w:color="auto" w:fill="auto"/>
            <w:noWrap/>
            <w:vAlign w:val="bottom"/>
            <w:hideMark/>
          </w:tcPr>
          <w:p w14:paraId="10B8D1DC"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56AE10D9"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0C4C42"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30</w:t>
            </w:r>
          </w:p>
        </w:tc>
        <w:tc>
          <w:tcPr>
            <w:tcW w:w="5414" w:type="dxa"/>
            <w:tcBorders>
              <w:top w:val="nil"/>
              <w:left w:val="nil"/>
              <w:bottom w:val="single" w:sz="4" w:space="0" w:color="auto"/>
              <w:right w:val="single" w:sz="4" w:space="0" w:color="auto"/>
            </w:tcBorders>
            <w:shd w:val="clear" w:color="auto" w:fill="auto"/>
            <w:vAlign w:val="bottom"/>
            <w:hideMark/>
          </w:tcPr>
          <w:p w14:paraId="49D65E50"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 xml:space="preserve">Язык художественной литературы. </w:t>
            </w:r>
          </w:p>
        </w:tc>
        <w:tc>
          <w:tcPr>
            <w:tcW w:w="2268" w:type="dxa"/>
            <w:tcBorders>
              <w:top w:val="nil"/>
              <w:left w:val="nil"/>
              <w:bottom w:val="single" w:sz="4" w:space="0" w:color="auto"/>
              <w:right w:val="single" w:sz="4" w:space="0" w:color="auto"/>
            </w:tcBorders>
            <w:shd w:val="clear" w:color="auto" w:fill="auto"/>
            <w:noWrap/>
            <w:vAlign w:val="bottom"/>
            <w:hideMark/>
          </w:tcPr>
          <w:p w14:paraId="3FECF0D7"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549D4884"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C93377"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31</w:t>
            </w:r>
          </w:p>
        </w:tc>
        <w:tc>
          <w:tcPr>
            <w:tcW w:w="5414" w:type="dxa"/>
            <w:tcBorders>
              <w:top w:val="nil"/>
              <w:left w:val="nil"/>
              <w:bottom w:val="single" w:sz="4" w:space="0" w:color="auto"/>
              <w:right w:val="single" w:sz="4" w:space="0" w:color="auto"/>
            </w:tcBorders>
            <w:shd w:val="clear" w:color="auto" w:fill="auto"/>
            <w:vAlign w:val="bottom"/>
            <w:hideMark/>
          </w:tcPr>
          <w:p w14:paraId="37C845E1"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Сочинение в жанре письма.</w:t>
            </w:r>
          </w:p>
        </w:tc>
        <w:tc>
          <w:tcPr>
            <w:tcW w:w="2268" w:type="dxa"/>
            <w:tcBorders>
              <w:top w:val="nil"/>
              <w:left w:val="nil"/>
              <w:bottom w:val="single" w:sz="4" w:space="0" w:color="auto"/>
              <w:right w:val="single" w:sz="4" w:space="0" w:color="auto"/>
            </w:tcBorders>
            <w:shd w:val="clear" w:color="auto" w:fill="auto"/>
            <w:noWrap/>
            <w:vAlign w:val="bottom"/>
            <w:hideMark/>
          </w:tcPr>
          <w:p w14:paraId="192DA713"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1586B6F0"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F3D4A8"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32</w:t>
            </w:r>
          </w:p>
        </w:tc>
        <w:tc>
          <w:tcPr>
            <w:tcW w:w="5414" w:type="dxa"/>
            <w:tcBorders>
              <w:top w:val="nil"/>
              <w:left w:val="nil"/>
              <w:bottom w:val="single" w:sz="4" w:space="0" w:color="auto"/>
              <w:right w:val="single" w:sz="4" w:space="0" w:color="auto"/>
            </w:tcBorders>
            <w:shd w:val="clear" w:color="auto" w:fill="auto"/>
            <w:vAlign w:val="bottom"/>
            <w:hideMark/>
          </w:tcPr>
          <w:p w14:paraId="15320FAB" w14:textId="1EABBB43"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 xml:space="preserve">Эффективные приёмы работы с текстом. Представление проектных, исследовательских работ. </w:t>
            </w:r>
          </w:p>
        </w:tc>
        <w:tc>
          <w:tcPr>
            <w:tcW w:w="2268" w:type="dxa"/>
            <w:tcBorders>
              <w:top w:val="nil"/>
              <w:left w:val="nil"/>
              <w:bottom w:val="single" w:sz="4" w:space="0" w:color="auto"/>
              <w:right w:val="single" w:sz="4" w:space="0" w:color="auto"/>
            </w:tcBorders>
            <w:shd w:val="clear" w:color="auto" w:fill="auto"/>
            <w:noWrap/>
            <w:vAlign w:val="bottom"/>
            <w:hideMark/>
          </w:tcPr>
          <w:p w14:paraId="3C8FD668"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37FD0983"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24BF5F"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33</w:t>
            </w:r>
          </w:p>
        </w:tc>
        <w:tc>
          <w:tcPr>
            <w:tcW w:w="5414" w:type="dxa"/>
            <w:tcBorders>
              <w:top w:val="nil"/>
              <w:left w:val="nil"/>
              <w:bottom w:val="single" w:sz="4" w:space="0" w:color="auto"/>
              <w:right w:val="single" w:sz="4" w:space="0" w:color="auto"/>
            </w:tcBorders>
            <w:shd w:val="clear" w:color="auto" w:fill="auto"/>
            <w:vAlign w:val="bottom"/>
            <w:hideMark/>
          </w:tcPr>
          <w:p w14:paraId="58CE8377" w14:textId="3C82484C"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Повторение</w:t>
            </w:r>
          </w:p>
        </w:tc>
        <w:tc>
          <w:tcPr>
            <w:tcW w:w="2268" w:type="dxa"/>
            <w:tcBorders>
              <w:top w:val="nil"/>
              <w:left w:val="nil"/>
              <w:bottom w:val="single" w:sz="4" w:space="0" w:color="auto"/>
              <w:right w:val="single" w:sz="4" w:space="0" w:color="auto"/>
            </w:tcBorders>
            <w:shd w:val="clear" w:color="auto" w:fill="auto"/>
            <w:noWrap/>
            <w:vAlign w:val="bottom"/>
            <w:hideMark/>
          </w:tcPr>
          <w:p w14:paraId="05965210"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0C08322A"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62CA79" w14:textId="77777777" w:rsidR="00AC3F65" w:rsidRPr="0034502A" w:rsidRDefault="00AC3F65" w:rsidP="0037578A">
            <w:pPr>
              <w:spacing w:after="0" w:line="240" w:lineRule="auto"/>
              <w:jc w:val="right"/>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34</w:t>
            </w:r>
          </w:p>
        </w:tc>
        <w:tc>
          <w:tcPr>
            <w:tcW w:w="5414" w:type="dxa"/>
            <w:tcBorders>
              <w:top w:val="nil"/>
              <w:left w:val="nil"/>
              <w:bottom w:val="single" w:sz="4" w:space="0" w:color="auto"/>
              <w:right w:val="single" w:sz="4" w:space="0" w:color="auto"/>
            </w:tcBorders>
            <w:shd w:val="clear" w:color="auto" w:fill="auto"/>
            <w:vAlign w:val="bottom"/>
            <w:hideMark/>
          </w:tcPr>
          <w:p w14:paraId="45FE3C4E"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Обобщающее повторение</w:t>
            </w:r>
          </w:p>
        </w:tc>
        <w:tc>
          <w:tcPr>
            <w:tcW w:w="2268" w:type="dxa"/>
            <w:tcBorders>
              <w:top w:val="nil"/>
              <w:left w:val="nil"/>
              <w:bottom w:val="single" w:sz="4" w:space="0" w:color="auto"/>
              <w:right w:val="single" w:sz="4" w:space="0" w:color="auto"/>
            </w:tcBorders>
            <w:shd w:val="clear" w:color="auto" w:fill="auto"/>
            <w:noWrap/>
            <w:vAlign w:val="bottom"/>
            <w:hideMark/>
          </w:tcPr>
          <w:p w14:paraId="455C4697"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1</w:t>
            </w:r>
          </w:p>
        </w:tc>
      </w:tr>
      <w:tr w:rsidR="00AC3F65" w:rsidRPr="0034502A" w14:paraId="44C7F835"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793194"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 </w:t>
            </w:r>
          </w:p>
        </w:tc>
        <w:tc>
          <w:tcPr>
            <w:tcW w:w="5414" w:type="dxa"/>
            <w:tcBorders>
              <w:top w:val="nil"/>
              <w:left w:val="nil"/>
              <w:bottom w:val="single" w:sz="4" w:space="0" w:color="auto"/>
              <w:right w:val="single" w:sz="4" w:space="0" w:color="auto"/>
            </w:tcBorders>
            <w:shd w:val="clear" w:color="auto" w:fill="auto"/>
            <w:vAlign w:val="bottom"/>
            <w:hideMark/>
          </w:tcPr>
          <w:p w14:paraId="116FC45E" w14:textId="77777777" w:rsidR="00AC3F65" w:rsidRPr="0034502A" w:rsidRDefault="00AC3F65" w:rsidP="0037578A">
            <w:pPr>
              <w:spacing w:after="0" w:line="240" w:lineRule="auto"/>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Общее количество часов по программе</w:t>
            </w:r>
          </w:p>
        </w:tc>
        <w:tc>
          <w:tcPr>
            <w:tcW w:w="2268" w:type="dxa"/>
            <w:tcBorders>
              <w:top w:val="nil"/>
              <w:left w:val="nil"/>
              <w:bottom w:val="single" w:sz="4" w:space="0" w:color="auto"/>
              <w:right w:val="single" w:sz="4" w:space="0" w:color="auto"/>
            </w:tcBorders>
            <w:shd w:val="clear" w:color="auto" w:fill="auto"/>
            <w:noWrap/>
            <w:vAlign w:val="bottom"/>
            <w:hideMark/>
          </w:tcPr>
          <w:p w14:paraId="07CD03FF" w14:textId="77777777" w:rsidR="00AC3F65" w:rsidRPr="0034502A"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34502A">
              <w:rPr>
                <w:rFonts w:ascii="Times New Roman" w:eastAsia="Times New Roman" w:hAnsi="Times New Roman" w:cs="Times New Roman"/>
                <w:color w:val="000000"/>
                <w:sz w:val="24"/>
                <w:szCs w:val="24"/>
                <w:lang w:eastAsia="ru-RU"/>
              </w:rPr>
              <w:t>34</w:t>
            </w:r>
          </w:p>
        </w:tc>
      </w:tr>
    </w:tbl>
    <w:p w14:paraId="4D1F7BAE" w14:textId="77777777" w:rsidR="00162694" w:rsidRDefault="00162694" w:rsidP="0037578A">
      <w:pPr>
        <w:rPr>
          <w:rFonts w:ascii="Times New Roman" w:hAnsi="Times New Roman" w:cs="Times New Roman"/>
          <w:sz w:val="24"/>
          <w:szCs w:val="24"/>
        </w:rPr>
      </w:pPr>
    </w:p>
    <w:p w14:paraId="3CC3F4C2" w14:textId="77777777" w:rsidR="00DD1506" w:rsidRPr="0034502A" w:rsidRDefault="00DD1506" w:rsidP="0037578A">
      <w:pPr>
        <w:rPr>
          <w:rFonts w:ascii="Times New Roman" w:hAnsi="Times New Roman" w:cs="Times New Roman"/>
          <w:sz w:val="24"/>
          <w:szCs w:val="24"/>
        </w:rPr>
      </w:pPr>
    </w:p>
    <w:p w14:paraId="1EED9A00" w14:textId="74952825" w:rsidR="00C44767" w:rsidRPr="0034502A" w:rsidRDefault="00C44767" w:rsidP="0037578A">
      <w:pPr>
        <w:rPr>
          <w:rFonts w:ascii="Times New Roman" w:hAnsi="Times New Roman" w:cs="Times New Roman"/>
          <w:b/>
          <w:sz w:val="24"/>
          <w:szCs w:val="24"/>
        </w:rPr>
      </w:pPr>
      <w:r w:rsidRPr="0034502A">
        <w:rPr>
          <w:rFonts w:ascii="Times New Roman" w:hAnsi="Times New Roman" w:cs="Times New Roman"/>
          <w:b/>
          <w:sz w:val="24"/>
          <w:szCs w:val="24"/>
        </w:rPr>
        <w:lastRenderedPageBreak/>
        <w:t>9 КЛАСС</w:t>
      </w:r>
    </w:p>
    <w:tbl>
      <w:tblPr>
        <w:tblW w:w="8642" w:type="dxa"/>
        <w:tblLook w:val="04A0" w:firstRow="1" w:lastRow="0" w:firstColumn="1" w:lastColumn="0" w:noHBand="0" w:noVBand="1"/>
      </w:tblPr>
      <w:tblGrid>
        <w:gridCol w:w="960"/>
        <w:gridCol w:w="5414"/>
        <w:gridCol w:w="2268"/>
      </w:tblGrid>
      <w:tr w:rsidR="00AC3F65" w:rsidRPr="00C44767" w14:paraId="75E87B50" w14:textId="77777777" w:rsidTr="00AC3F65">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9C5FF" w14:textId="77777777" w:rsidR="00AC3F65" w:rsidRPr="00C44767" w:rsidRDefault="00AC3F65" w:rsidP="00C44767">
            <w:pPr>
              <w:spacing w:after="0" w:line="240" w:lineRule="auto"/>
              <w:ind w:firstLineChars="100" w:firstLine="241"/>
              <w:rPr>
                <w:rFonts w:ascii="Times New Roman" w:eastAsia="Times New Roman" w:hAnsi="Times New Roman" w:cs="Times New Roman"/>
                <w:b/>
                <w:bCs/>
                <w:color w:val="000000"/>
                <w:sz w:val="24"/>
                <w:szCs w:val="24"/>
                <w:lang w:eastAsia="ru-RU"/>
              </w:rPr>
            </w:pPr>
            <w:r w:rsidRPr="00C44767">
              <w:rPr>
                <w:rFonts w:ascii="Times New Roman" w:eastAsia="Times New Roman" w:hAnsi="Times New Roman" w:cs="Times New Roman"/>
                <w:b/>
                <w:bCs/>
                <w:color w:val="000000"/>
                <w:sz w:val="24"/>
                <w:szCs w:val="24"/>
                <w:lang w:val="en-US" w:eastAsia="ru-RU"/>
              </w:rPr>
              <w:t xml:space="preserve">№ п/п </w:t>
            </w:r>
          </w:p>
        </w:tc>
        <w:tc>
          <w:tcPr>
            <w:tcW w:w="5414" w:type="dxa"/>
            <w:tcBorders>
              <w:top w:val="single" w:sz="4" w:space="0" w:color="auto"/>
              <w:left w:val="nil"/>
              <w:bottom w:val="single" w:sz="4" w:space="0" w:color="auto"/>
              <w:right w:val="single" w:sz="4" w:space="0" w:color="auto"/>
            </w:tcBorders>
            <w:shd w:val="clear" w:color="auto" w:fill="auto"/>
            <w:vAlign w:val="center"/>
            <w:hideMark/>
          </w:tcPr>
          <w:p w14:paraId="6F6D92DD" w14:textId="77777777" w:rsidR="00AC3F65" w:rsidRPr="00C44767" w:rsidRDefault="00AC3F65" w:rsidP="00C44767">
            <w:pPr>
              <w:spacing w:after="0" w:line="240" w:lineRule="auto"/>
              <w:rPr>
                <w:rFonts w:ascii="Times New Roman" w:eastAsia="Times New Roman" w:hAnsi="Times New Roman" w:cs="Times New Roman"/>
                <w:b/>
                <w:bCs/>
                <w:color w:val="000000"/>
                <w:sz w:val="24"/>
                <w:szCs w:val="24"/>
                <w:lang w:eastAsia="ru-RU"/>
              </w:rPr>
            </w:pPr>
            <w:proofErr w:type="spellStart"/>
            <w:r w:rsidRPr="00C44767">
              <w:rPr>
                <w:rFonts w:ascii="Times New Roman" w:eastAsia="Times New Roman" w:hAnsi="Times New Roman" w:cs="Times New Roman"/>
                <w:b/>
                <w:bCs/>
                <w:color w:val="000000"/>
                <w:sz w:val="24"/>
                <w:szCs w:val="24"/>
                <w:lang w:val="en-US" w:eastAsia="ru-RU"/>
              </w:rPr>
              <w:t>Тема</w:t>
            </w:r>
            <w:proofErr w:type="spellEnd"/>
            <w:r w:rsidRPr="00C44767">
              <w:rPr>
                <w:rFonts w:ascii="Times New Roman" w:eastAsia="Times New Roman" w:hAnsi="Times New Roman" w:cs="Times New Roman"/>
                <w:b/>
                <w:bCs/>
                <w:color w:val="000000"/>
                <w:sz w:val="24"/>
                <w:szCs w:val="24"/>
                <w:lang w:val="en-US" w:eastAsia="ru-RU"/>
              </w:rPr>
              <w:t xml:space="preserve"> </w:t>
            </w:r>
            <w:proofErr w:type="spellStart"/>
            <w:r w:rsidRPr="00C44767">
              <w:rPr>
                <w:rFonts w:ascii="Times New Roman" w:eastAsia="Times New Roman" w:hAnsi="Times New Roman" w:cs="Times New Roman"/>
                <w:b/>
                <w:bCs/>
                <w:color w:val="000000"/>
                <w:sz w:val="24"/>
                <w:szCs w:val="24"/>
                <w:lang w:val="en-US" w:eastAsia="ru-RU"/>
              </w:rPr>
              <w:t>урока</w:t>
            </w:r>
            <w:proofErr w:type="spellEnd"/>
            <w:r w:rsidRPr="00C44767">
              <w:rPr>
                <w:rFonts w:ascii="Times New Roman" w:eastAsia="Times New Roman" w:hAnsi="Times New Roman" w:cs="Times New Roman"/>
                <w:b/>
                <w:bCs/>
                <w:color w:val="000000"/>
                <w:sz w:val="24"/>
                <w:szCs w:val="24"/>
                <w:lang w:val="en-US" w:eastAsia="ru-RU"/>
              </w:rPr>
              <w:t xml:space="preserve">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9A81036" w14:textId="77777777" w:rsidR="00AC3F65" w:rsidRPr="00C44767" w:rsidRDefault="00AC3F65" w:rsidP="00C44767">
            <w:pPr>
              <w:spacing w:after="0" w:line="240" w:lineRule="auto"/>
              <w:rPr>
                <w:rFonts w:ascii="Times New Roman" w:eastAsia="Times New Roman" w:hAnsi="Times New Roman" w:cs="Times New Roman"/>
                <w:b/>
                <w:bCs/>
                <w:color w:val="000000"/>
                <w:sz w:val="24"/>
                <w:szCs w:val="24"/>
                <w:lang w:eastAsia="ru-RU"/>
              </w:rPr>
            </w:pPr>
            <w:proofErr w:type="spellStart"/>
            <w:r w:rsidRPr="00C44767">
              <w:rPr>
                <w:rFonts w:ascii="Times New Roman" w:eastAsia="Times New Roman" w:hAnsi="Times New Roman" w:cs="Times New Roman"/>
                <w:b/>
                <w:bCs/>
                <w:color w:val="000000"/>
                <w:sz w:val="24"/>
                <w:szCs w:val="24"/>
                <w:lang w:val="en-US" w:eastAsia="ru-RU"/>
              </w:rPr>
              <w:t>Количество</w:t>
            </w:r>
            <w:proofErr w:type="spellEnd"/>
            <w:r w:rsidRPr="00C44767">
              <w:rPr>
                <w:rFonts w:ascii="Times New Roman" w:eastAsia="Times New Roman" w:hAnsi="Times New Roman" w:cs="Times New Roman"/>
                <w:b/>
                <w:bCs/>
                <w:color w:val="000000"/>
                <w:sz w:val="24"/>
                <w:szCs w:val="24"/>
                <w:lang w:val="en-US" w:eastAsia="ru-RU"/>
              </w:rPr>
              <w:t xml:space="preserve"> </w:t>
            </w:r>
            <w:proofErr w:type="spellStart"/>
            <w:r w:rsidRPr="00C44767">
              <w:rPr>
                <w:rFonts w:ascii="Times New Roman" w:eastAsia="Times New Roman" w:hAnsi="Times New Roman" w:cs="Times New Roman"/>
                <w:b/>
                <w:bCs/>
                <w:color w:val="000000"/>
                <w:sz w:val="24"/>
                <w:szCs w:val="24"/>
                <w:lang w:val="en-US" w:eastAsia="ru-RU"/>
              </w:rPr>
              <w:t>часов</w:t>
            </w:r>
            <w:proofErr w:type="spellEnd"/>
          </w:p>
        </w:tc>
      </w:tr>
      <w:tr w:rsidR="00AC3F65" w:rsidRPr="00C44767" w14:paraId="498AB1D3"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CF963C"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c>
          <w:tcPr>
            <w:tcW w:w="5414" w:type="dxa"/>
            <w:tcBorders>
              <w:top w:val="nil"/>
              <w:left w:val="nil"/>
              <w:bottom w:val="single" w:sz="4" w:space="0" w:color="auto"/>
              <w:right w:val="single" w:sz="4" w:space="0" w:color="auto"/>
            </w:tcBorders>
            <w:shd w:val="clear" w:color="auto" w:fill="auto"/>
            <w:vAlign w:val="bottom"/>
            <w:hideMark/>
          </w:tcPr>
          <w:p w14:paraId="20C36479"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Отражение в русском языке культуры и истории русского народа</w:t>
            </w:r>
          </w:p>
        </w:tc>
        <w:tc>
          <w:tcPr>
            <w:tcW w:w="2268" w:type="dxa"/>
            <w:tcBorders>
              <w:top w:val="nil"/>
              <w:left w:val="nil"/>
              <w:bottom w:val="single" w:sz="4" w:space="0" w:color="auto"/>
              <w:right w:val="single" w:sz="4" w:space="0" w:color="auto"/>
            </w:tcBorders>
            <w:shd w:val="clear" w:color="auto" w:fill="auto"/>
            <w:noWrap/>
            <w:vAlign w:val="bottom"/>
            <w:hideMark/>
          </w:tcPr>
          <w:p w14:paraId="02F2465C"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719BD71C"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D4C809"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w:t>
            </w:r>
          </w:p>
        </w:tc>
        <w:tc>
          <w:tcPr>
            <w:tcW w:w="5414" w:type="dxa"/>
            <w:tcBorders>
              <w:top w:val="nil"/>
              <w:left w:val="nil"/>
              <w:bottom w:val="single" w:sz="4" w:space="0" w:color="auto"/>
              <w:right w:val="single" w:sz="4" w:space="0" w:color="auto"/>
            </w:tcBorders>
            <w:shd w:val="clear" w:color="auto" w:fill="auto"/>
            <w:vAlign w:val="bottom"/>
            <w:hideMark/>
          </w:tcPr>
          <w:p w14:paraId="460B000C"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Отражение в русском языке культуры и истории русского народа</w:t>
            </w:r>
          </w:p>
        </w:tc>
        <w:tc>
          <w:tcPr>
            <w:tcW w:w="2268" w:type="dxa"/>
            <w:tcBorders>
              <w:top w:val="nil"/>
              <w:left w:val="nil"/>
              <w:bottom w:val="single" w:sz="4" w:space="0" w:color="auto"/>
              <w:right w:val="single" w:sz="4" w:space="0" w:color="auto"/>
            </w:tcBorders>
            <w:shd w:val="clear" w:color="auto" w:fill="auto"/>
            <w:noWrap/>
            <w:vAlign w:val="bottom"/>
            <w:hideMark/>
          </w:tcPr>
          <w:p w14:paraId="2F0DB316"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22D333AA"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98357A"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3</w:t>
            </w:r>
          </w:p>
        </w:tc>
        <w:tc>
          <w:tcPr>
            <w:tcW w:w="5414" w:type="dxa"/>
            <w:tcBorders>
              <w:top w:val="nil"/>
              <w:left w:val="nil"/>
              <w:bottom w:val="single" w:sz="4" w:space="0" w:color="auto"/>
              <w:right w:val="single" w:sz="4" w:space="0" w:color="auto"/>
            </w:tcBorders>
            <w:shd w:val="clear" w:color="auto" w:fill="auto"/>
            <w:vAlign w:val="bottom"/>
            <w:hideMark/>
          </w:tcPr>
          <w:p w14:paraId="244836CE"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Ключевые слова русской культуры</w:t>
            </w:r>
          </w:p>
        </w:tc>
        <w:tc>
          <w:tcPr>
            <w:tcW w:w="2268" w:type="dxa"/>
            <w:tcBorders>
              <w:top w:val="nil"/>
              <w:left w:val="nil"/>
              <w:bottom w:val="single" w:sz="4" w:space="0" w:color="auto"/>
              <w:right w:val="single" w:sz="4" w:space="0" w:color="auto"/>
            </w:tcBorders>
            <w:shd w:val="clear" w:color="auto" w:fill="auto"/>
            <w:noWrap/>
            <w:vAlign w:val="bottom"/>
            <w:hideMark/>
          </w:tcPr>
          <w:p w14:paraId="016B3A22"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7FFE5363"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71BFAA"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4</w:t>
            </w:r>
          </w:p>
        </w:tc>
        <w:tc>
          <w:tcPr>
            <w:tcW w:w="5414" w:type="dxa"/>
            <w:tcBorders>
              <w:top w:val="nil"/>
              <w:left w:val="nil"/>
              <w:bottom w:val="single" w:sz="4" w:space="0" w:color="auto"/>
              <w:right w:val="single" w:sz="4" w:space="0" w:color="auto"/>
            </w:tcBorders>
            <w:shd w:val="clear" w:color="auto" w:fill="auto"/>
            <w:vAlign w:val="bottom"/>
            <w:hideMark/>
          </w:tcPr>
          <w:p w14:paraId="75D28FBE"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Крылатые слова и выражения в русском языке</w:t>
            </w:r>
          </w:p>
        </w:tc>
        <w:tc>
          <w:tcPr>
            <w:tcW w:w="2268" w:type="dxa"/>
            <w:tcBorders>
              <w:top w:val="nil"/>
              <w:left w:val="nil"/>
              <w:bottom w:val="single" w:sz="4" w:space="0" w:color="auto"/>
              <w:right w:val="single" w:sz="4" w:space="0" w:color="auto"/>
            </w:tcBorders>
            <w:shd w:val="clear" w:color="auto" w:fill="auto"/>
            <w:noWrap/>
            <w:vAlign w:val="bottom"/>
            <w:hideMark/>
          </w:tcPr>
          <w:p w14:paraId="29E17050"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3C80F4C1"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D1F0BA"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5</w:t>
            </w:r>
          </w:p>
        </w:tc>
        <w:tc>
          <w:tcPr>
            <w:tcW w:w="5414" w:type="dxa"/>
            <w:tcBorders>
              <w:top w:val="nil"/>
              <w:left w:val="nil"/>
              <w:bottom w:val="single" w:sz="4" w:space="0" w:color="auto"/>
              <w:right w:val="single" w:sz="4" w:space="0" w:color="auto"/>
            </w:tcBorders>
            <w:shd w:val="clear" w:color="auto" w:fill="auto"/>
            <w:vAlign w:val="bottom"/>
            <w:hideMark/>
          </w:tcPr>
          <w:p w14:paraId="430D01D6"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Развитие русского языка как закономерный процесс</w:t>
            </w:r>
          </w:p>
        </w:tc>
        <w:tc>
          <w:tcPr>
            <w:tcW w:w="2268" w:type="dxa"/>
            <w:tcBorders>
              <w:top w:val="nil"/>
              <w:left w:val="nil"/>
              <w:bottom w:val="single" w:sz="4" w:space="0" w:color="auto"/>
              <w:right w:val="single" w:sz="4" w:space="0" w:color="auto"/>
            </w:tcBorders>
            <w:shd w:val="clear" w:color="auto" w:fill="auto"/>
            <w:noWrap/>
            <w:vAlign w:val="bottom"/>
            <w:hideMark/>
          </w:tcPr>
          <w:p w14:paraId="650C48A7"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60EAA96C"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3A5EB7"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6</w:t>
            </w:r>
          </w:p>
        </w:tc>
        <w:tc>
          <w:tcPr>
            <w:tcW w:w="5414" w:type="dxa"/>
            <w:tcBorders>
              <w:top w:val="nil"/>
              <w:left w:val="nil"/>
              <w:bottom w:val="single" w:sz="4" w:space="0" w:color="auto"/>
              <w:right w:val="single" w:sz="4" w:space="0" w:color="auto"/>
            </w:tcBorders>
            <w:shd w:val="clear" w:color="auto" w:fill="auto"/>
            <w:vAlign w:val="bottom"/>
            <w:hideMark/>
          </w:tcPr>
          <w:p w14:paraId="6C505AB5"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Основные тенденции развития современного русского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61B4D5DA"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29959066"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7271F9"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7</w:t>
            </w:r>
          </w:p>
        </w:tc>
        <w:tc>
          <w:tcPr>
            <w:tcW w:w="5414" w:type="dxa"/>
            <w:tcBorders>
              <w:top w:val="nil"/>
              <w:left w:val="nil"/>
              <w:bottom w:val="single" w:sz="4" w:space="0" w:color="auto"/>
              <w:right w:val="single" w:sz="4" w:space="0" w:color="auto"/>
            </w:tcBorders>
            <w:shd w:val="clear" w:color="auto" w:fill="auto"/>
            <w:vAlign w:val="bottom"/>
            <w:hideMark/>
          </w:tcPr>
          <w:p w14:paraId="328B19DA"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Основные тенденции развития современного русского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1D6B831C"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350FE4AD"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D167BA"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8</w:t>
            </w:r>
          </w:p>
        </w:tc>
        <w:tc>
          <w:tcPr>
            <w:tcW w:w="5414" w:type="dxa"/>
            <w:tcBorders>
              <w:top w:val="nil"/>
              <w:left w:val="nil"/>
              <w:bottom w:val="single" w:sz="4" w:space="0" w:color="auto"/>
              <w:right w:val="single" w:sz="4" w:space="0" w:color="auto"/>
            </w:tcBorders>
            <w:shd w:val="clear" w:color="auto" w:fill="auto"/>
            <w:vAlign w:val="bottom"/>
            <w:hideMark/>
          </w:tcPr>
          <w:p w14:paraId="21854023"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Новые иноязычные заимствования в современном русском языке</w:t>
            </w:r>
          </w:p>
        </w:tc>
        <w:tc>
          <w:tcPr>
            <w:tcW w:w="2268" w:type="dxa"/>
            <w:tcBorders>
              <w:top w:val="nil"/>
              <w:left w:val="nil"/>
              <w:bottom w:val="single" w:sz="4" w:space="0" w:color="auto"/>
              <w:right w:val="single" w:sz="4" w:space="0" w:color="auto"/>
            </w:tcBorders>
            <w:shd w:val="clear" w:color="auto" w:fill="auto"/>
            <w:noWrap/>
            <w:vAlign w:val="bottom"/>
            <w:hideMark/>
          </w:tcPr>
          <w:p w14:paraId="0FFA31F8"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6F4463A7" w14:textId="77777777" w:rsidTr="00AC3F65">
        <w:trPr>
          <w:trHeight w:val="15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C48DF3"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9</w:t>
            </w:r>
          </w:p>
        </w:tc>
        <w:tc>
          <w:tcPr>
            <w:tcW w:w="5414" w:type="dxa"/>
            <w:tcBorders>
              <w:top w:val="nil"/>
              <w:left w:val="nil"/>
              <w:bottom w:val="single" w:sz="4" w:space="0" w:color="auto"/>
              <w:right w:val="single" w:sz="4" w:space="0" w:color="auto"/>
            </w:tcBorders>
            <w:shd w:val="clear" w:color="auto" w:fill="auto"/>
            <w:vAlign w:val="bottom"/>
            <w:hideMark/>
          </w:tcPr>
          <w:p w14:paraId="38867998"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Словообразовательные неологизмы в современном русском языке. Переосмысление значений слов в современном русском языке</w:t>
            </w:r>
          </w:p>
        </w:tc>
        <w:tc>
          <w:tcPr>
            <w:tcW w:w="2268" w:type="dxa"/>
            <w:tcBorders>
              <w:top w:val="nil"/>
              <w:left w:val="nil"/>
              <w:bottom w:val="single" w:sz="4" w:space="0" w:color="auto"/>
              <w:right w:val="single" w:sz="4" w:space="0" w:color="auto"/>
            </w:tcBorders>
            <w:shd w:val="clear" w:color="auto" w:fill="auto"/>
            <w:noWrap/>
            <w:vAlign w:val="bottom"/>
            <w:hideMark/>
          </w:tcPr>
          <w:p w14:paraId="19F39FA7"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1C9093CC" w14:textId="77777777" w:rsidTr="00AC3F65">
        <w:trPr>
          <w:trHeight w:val="15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AFFBD9"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10</w:t>
            </w:r>
          </w:p>
        </w:tc>
        <w:tc>
          <w:tcPr>
            <w:tcW w:w="5414" w:type="dxa"/>
            <w:tcBorders>
              <w:top w:val="nil"/>
              <w:left w:val="nil"/>
              <w:bottom w:val="single" w:sz="4" w:space="0" w:color="auto"/>
              <w:right w:val="single" w:sz="4" w:space="0" w:color="auto"/>
            </w:tcBorders>
            <w:shd w:val="clear" w:color="auto" w:fill="auto"/>
            <w:vAlign w:val="bottom"/>
            <w:hideMark/>
          </w:tcPr>
          <w:p w14:paraId="535D892D"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Русский язык как зеркало национальной культуры и истории народа. Представление проектных, исследовательских работ. Проверочная работа №1.</w:t>
            </w:r>
          </w:p>
        </w:tc>
        <w:tc>
          <w:tcPr>
            <w:tcW w:w="2268" w:type="dxa"/>
            <w:tcBorders>
              <w:top w:val="nil"/>
              <w:left w:val="nil"/>
              <w:bottom w:val="single" w:sz="4" w:space="0" w:color="auto"/>
              <w:right w:val="single" w:sz="4" w:space="0" w:color="auto"/>
            </w:tcBorders>
            <w:shd w:val="clear" w:color="auto" w:fill="auto"/>
            <w:noWrap/>
            <w:vAlign w:val="bottom"/>
            <w:hideMark/>
          </w:tcPr>
          <w:p w14:paraId="466458EA"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06FCF583"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82B1FA"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11</w:t>
            </w:r>
          </w:p>
        </w:tc>
        <w:tc>
          <w:tcPr>
            <w:tcW w:w="5414" w:type="dxa"/>
            <w:tcBorders>
              <w:top w:val="nil"/>
              <w:left w:val="nil"/>
              <w:bottom w:val="single" w:sz="4" w:space="0" w:color="auto"/>
              <w:right w:val="single" w:sz="4" w:space="0" w:color="auto"/>
            </w:tcBorders>
            <w:shd w:val="clear" w:color="auto" w:fill="auto"/>
            <w:vAlign w:val="bottom"/>
            <w:hideMark/>
          </w:tcPr>
          <w:p w14:paraId="3DF2BEDA"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Орфоэпические нормы современного русского литературного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249094ED"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1E488612"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63558B"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12</w:t>
            </w:r>
          </w:p>
        </w:tc>
        <w:tc>
          <w:tcPr>
            <w:tcW w:w="5414" w:type="dxa"/>
            <w:tcBorders>
              <w:top w:val="nil"/>
              <w:left w:val="nil"/>
              <w:bottom w:val="single" w:sz="4" w:space="0" w:color="auto"/>
              <w:right w:val="single" w:sz="4" w:space="0" w:color="auto"/>
            </w:tcBorders>
            <w:shd w:val="clear" w:color="auto" w:fill="auto"/>
            <w:vAlign w:val="bottom"/>
            <w:hideMark/>
          </w:tcPr>
          <w:p w14:paraId="4AD57CC1"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Орфоэпические нормы современного русского литературного языка. Практикум.</w:t>
            </w:r>
          </w:p>
        </w:tc>
        <w:tc>
          <w:tcPr>
            <w:tcW w:w="2268" w:type="dxa"/>
            <w:tcBorders>
              <w:top w:val="nil"/>
              <w:left w:val="nil"/>
              <w:bottom w:val="single" w:sz="4" w:space="0" w:color="auto"/>
              <w:right w:val="single" w:sz="4" w:space="0" w:color="auto"/>
            </w:tcBorders>
            <w:shd w:val="clear" w:color="auto" w:fill="auto"/>
            <w:noWrap/>
            <w:vAlign w:val="bottom"/>
            <w:hideMark/>
          </w:tcPr>
          <w:p w14:paraId="7B1FC7FC"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1C981E8F"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4C2A44"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13</w:t>
            </w:r>
          </w:p>
        </w:tc>
        <w:tc>
          <w:tcPr>
            <w:tcW w:w="5414" w:type="dxa"/>
            <w:tcBorders>
              <w:top w:val="nil"/>
              <w:left w:val="nil"/>
              <w:bottom w:val="single" w:sz="4" w:space="0" w:color="auto"/>
              <w:right w:val="single" w:sz="4" w:space="0" w:color="auto"/>
            </w:tcBorders>
            <w:shd w:val="clear" w:color="auto" w:fill="auto"/>
            <w:vAlign w:val="bottom"/>
            <w:hideMark/>
          </w:tcPr>
          <w:p w14:paraId="07FE68B8"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Лексические нормы современного русского литературного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4604118B"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3F52B3D4"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D90BEC"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14</w:t>
            </w:r>
          </w:p>
        </w:tc>
        <w:tc>
          <w:tcPr>
            <w:tcW w:w="5414" w:type="dxa"/>
            <w:tcBorders>
              <w:top w:val="nil"/>
              <w:left w:val="nil"/>
              <w:bottom w:val="single" w:sz="4" w:space="0" w:color="auto"/>
              <w:right w:val="single" w:sz="4" w:space="0" w:color="auto"/>
            </w:tcBorders>
            <w:shd w:val="clear" w:color="auto" w:fill="auto"/>
            <w:vAlign w:val="bottom"/>
            <w:hideMark/>
          </w:tcPr>
          <w:p w14:paraId="2BAB2A83"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Лексическая сочетаемость и точность.</w:t>
            </w:r>
          </w:p>
        </w:tc>
        <w:tc>
          <w:tcPr>
            <w:tcW w:w="2268" w:type="dxa"/>
            <w:tcBorders>
              <w:top w:val="nil"/>
              <w:left w:val="nil"/>
              <w:bottom w:val="single" w:sz="4" w:space="0" w:color="auto"/>
              <w:right w:val="single" w:sz="4" w:space="0" w:color="auto"/>
            </w:tcBorders>
            <w:shd w:val="clear" w:color="auto" w:fill="auto"/>
            <w:noWrap/>
            <w:vAlign w:val="bottom"/>
            <w:hideMark/>
          </w:tcPr>
          <w:p w14:paraId="608AABE5"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4E72996C"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C98F4D"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15</w:t>
            </w:r>
          </w:p>
        </w:tc>
        <w:tc>
          <w:tcPr>
            <w:tcW w:w="5414" w:type="dxa"/>
            <w:tcBorders>
              <w:top w:val="nil"/>
              <w:left w:val="nil"/>
              <w:bottom w:val="single" w:sz="4" w:space="0" w:color="auto"/>
              <w:right w:val="single" w:sz="4" w:space="0" w:color="auto"/>
            </w:tcBorders>
            <w:shd w:val="clear" w:color="auto" w:fill="auto"/>
            <w:vAlign w:val="bottom"/>
            <w:hideMark/>
          </w:tcPr>
          <w:p w14:paraId="698B5B28"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Типичные лексические ошибки в современной речи. Практикум.</w:t>
            </w:r>
          </w:p>
        </w:tc>
        <w:tc>
          <w:tcPr>
            <w:tcW w:w="2268" w:type="dxa"/>
            <w:tcBorders>
              <w:top w:val="nil"/>
              <w:left w:val="nil"/>
              <w:bottom w:val="single" w:sz="4" w:space="0" w:color="auto"/>
              <w:right w:val="single" w:sz="4" w:space="0" w:color="auto"/>
            </w:tcBorders>
            <w:shd w:val="clear" w:color="auto" w:fill="auto"/>
            <w:noWrap/>
            <w:vAlign w:val="bottom"/>
            <w:hideMark/>
          </w:tcPr>
          <w:p w14:paraId="2234F3BC"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4347EDA9"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74A9EA"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16</w:t>
            </w:r>
          </w:p>
        </w:tc>
        <w:tc>
          <w:tcPr>
            <w:tcW w:w="5414" w:type="dxa"/>
            <w:tcBorders>
              <w:top w:val="nil"/>
              <w:left w:val="nil"/>
              <w:bottom w:val="single" w:sz="4" w:space="0" w:color="auto"/>
              <w:right w:val="single" w:sz="4" w:space="0" w:color="auto"/>
            </w:tcBorders>
            <w:shd w:val="clear" w:color="auto" w:fill="auto"/>
            <w:vAlign w:val="bottom"/>
            <w:hideMark/>
          </w:tcPr>
          <w:p w14:paraId="1FA73C25"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Грамматические нормы современного русского литературного языка.</w:t>
            </w:r>
          </w:p>
        </w:tc>
        <w:tc>
          <w:tcPr>
            <w:tcW w:w="2268" w:type="dxa"/>
            <w:tcBorders>
              <w:top w:val="nil"/>
              <w:left w:val="nil"/>
              <w:bottom w:val="single" w:sz="4" w:space="0" w:color="auto"/>
              <w:right w:val="single" w:sz="4" w:space="0" w:color="auto"/>
            </w:tcBorders>
            <w:shd w:val="clear" w:color="auto" w:fill="auto"/>
            <w:noWrap/>
            <w:vAlign w:val="bottom"/>
            <w:hideMark/>
          </w:tcPr>
          <w:p w14:paraId="6DBB0B84"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147084E2"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754B8E"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lastRenderedPageBreak/>
              <w:t>17</w:t>
            </w:r>
          </w:p>
        </w:tc>
        <w:tc>
          <w:tcPr>
            <w:tcW w:w="5414" w:type="dxa"/>
            <w:tcBorders>
              <w:top w:val="nil"/>
              <w:left w:val="nil"/>
              <w:bottom w:val="single" w:sz="4" w:space="0" w:color="auto"/>
              <w:right w:val="single" w:sz="4" w:space="0" w:color="auto"/>
            </w:tcBorders>
            <w:shd w:val="clear" w:color="auto" w:fill="auto"/>
            <w:vAlign w:val="bottom"/>
            <w:hideMark/>
          </w:tcPr>
          <w:p w14:paraId="63E05449"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Типичные ошибки в предложно-падежном управлении.</w:t>
            </w:r>
          </w:p>
        </w:tc>
        <w:tc>
          <w:tcPr>
            <w:tcW w:w="2268" w:type="dxa"/>
            <w:tcBorders>
              <w:top w:val="nil"/>
              <w:left w:val="nil"/>
              <w:bottom w:val="single" w:sz="4" w:space="0" w:color="auto"/>
              <w:right w:val="single" w:sz="4" w:space="0" w:color="auto"/>
            </w:tcBorders>
            <w:shd w:val="clear" w:color="auto" w:fill="auto"/>
            <w:noWrap/>
            <w:vAlign w:val="bottom"/>
            <w:hideMark/>
          </w:tcPr>
          <w:p w14:paraId="300E5C39"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5D9F0130"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A698E9"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18</w:t>
            </w:r>
          </w:p>
        </w:tc>
        <w:tc>
          <w:tcPr>
            <w:tcW w:w="5414" w:type="dxa"/>
            <w:tcBorders>
              <w:top w:val="nil"/>
              <w:left w:val="nil"/>
              <w:bottom w:val="single" w:sz="4" w:space="0" w:color="auto"/>
              <w:right w:val="single" w:sz="4" w:space="0" w:color="auto"/>
            </w:tcBorders>
            <w:shd w:val="clear" w:color="auto" w:fill="auto"/>
            <w:vAlign w:val="bottom"/>
            <w:hideMark/>
          </w:tcPr>
          <w:p w14:paraId="0144EF13"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Типичные ошибки в построении сложного и простого осложненного предложений.</w:t>
            </w:r>
          </w:p>
        </w:tc>
        <w:tc>
          <w:tcPr>
            <w:tcW w:w="2268" w:type="dxa"/>
            <w:tcBorders>
              <w:top w:val="nil"/>
              <w:left w:val="nil"/>
              <w:bottom w:val="single" w:sz="4" w:space="0" w:color="auto"/>
              <w:right w:val="single" w:sz="4" w:space="0" w:color="auto"/>
            </w:tcBorders>
            <w:shd w:val="clear" w:color="auto" w:fill="auto"/>
            <w:noWrap/>
            <w:vAlign w:val="bottom"/>
            <w:hideMark/>
          </w:tcPr>
          <w:p w14:paraId="4C9469DE"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03FD2C06"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FD893F"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19</w:t>
            </w:r>
          </w:p>
        </w:tc>
        <w:tc>
          <w:tcPr>
            <w:tcW w:w="5414" w:type="dxa"/>
            <w:tcBorders>
              <w:top w:val="nil"/>
              <w:left w:val="nil"/>
              <w:bottom w:val="single" w:sz="4" w:space="0" w:color="auto"/>
              <w:right w:val="single" w:sz="4" w:space="0" w:color="auto"/>
            </w:tcBorders>
            <w:shd w:val="clear" w:color="auto" w:fill="auto"/>
            <w:vAlign w:val="bottom"/>
            <w:hideMark/>
          </w:tcPr>
          <w:p w14:paraId="14870490"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Речевой этикет в деловом общении</w:t>
            </w:r>
          </w:p>
        </w:tc>
        <w:tc>
          <w:tcPr>
            <w:tcW w:w="2268" w:type="dxa"/>
            <w:tcBorders>
              <w:top w:val="nil"/>
              <w:left w:val="nil"/>
              <w:bottom w:val="single" w:sz="4" w:space="0" w:color="auto"/>
              <w:right w:val="single" w:sz="4" w:space="0" w:color="auto"/>
            </w:tcBorders>
            <w:shd w:val="clear" w:color="auto" w:fill="auto"/>
            <w:noWrap/>
            <w:vAlign w:val="bottom"/>
            <w:hideMark/>
          </w:tcPr>
          <w:p w14:paraId="1AC6D784"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1BD8D887"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8EA192"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20</w:t>
            </w:r>
          </w:p>
        </w:tc>
        <w:tc>
          <w:tcPr>
            <w:tcW w:w="5414" w:type="dxa"/>
            <w:tcBorders>
              <w:top w:val="nil"/>
              <w:left w:val="nil"/>
              <w:bottom w:val="single" w:sz="4" w:space="0" w:color="auto"/>
              <w:right w:val="single" w:sz="4" w:space="0" w:color="auto"/>
            </w:tcBorders>
            <w:shd w:val="clear" w:color="auto" w:fill="auto"/>
            <w:vAlign w:val="bottom"/>
            <w:hideMark/>
          </w:tcPr>
          <w:p w14:paraId="54D92B24"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Правила сетевого этикета</w:t>
            </w:r>
          </w:p>
        </w:tc>
        <w:tc>
          <w:tcPr>
            <w:tcW w:w="2268" w:type="dxa"/>
            <w:tcBorders>
              <w:top w:val="nil"/>
              <w:left w:val="nil"/>
              <w:bottom w:val="single" w:sz="4" w:space="0" w:color="auto"/>
              <w:right w:val="single" w:sz="4" w:space="0" w:color="auto"/>
            </w:tcBorders>
            <w:shd w:val="clear" w:color="auto" w:fill="auto"/>
            <w:noWrap/>
            <w:vAlign w:val="bottom"/>
            <w:hideMark/>
          </w:tcPr>
          <w:p w14:paraId="2A58DA66"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1058072C" w14:textId="77777777" w:rsidTr="00AC3F65">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F76FA8"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21</w:t>
            </w:r>
          </w:p>
        </w:tc>
        <w:tc>
          <w:tcPr>
            <w:tcW w:w="5414" w:type="dxa"/>
            <w:tcBorders>
              <w:top w:val="nil"/>
              <w:left w:val="nil"/>
              <w:bottom w:val="single" w:sz="4" w:space="0" w:color="auto"/>
              <w:right w:val="single" w:sz="4" w:space="0" w:color="auto"/>
            </w:tcBorders>
            <w:shd w:val="clear" w:color="auto" w:fill="auto"/>
            <w:vAlign w:val="bottom"/>
            <w:hideMark/>
          </w:tcPr>
          <w:p w14:paraId="77837E35"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 xml:space="preserve">"Языковой вкус интернет-эпохи в России". Представление проектных, исследовательских работ. </w:t>
            </w:r>
          </w:p>
        </w:tc>
        <w:tc>
          <w:tcPr>
            <w:tcW w:w="2268" w:type="dxa"/>
            <w:tcBorders>
              <w:top w:val="nil"/>
              <w:left w:val="nil"/>
              <w:bottom w:val="single" w:sz="4" w:space="0" w:color="auto"/>
              <w:right w:val="single" w:sz="4" w:space="0" w:color="auto"/>
            </w:tcBorders>
            <w:shd w:val="clear" w:color="auto" w:fill="auto"/>
            <w:noWrap/>
            <w:vAlign w:val="bottom"/>
            <w:hideMark/>
          </w:tcPr>
          <w:p w14:paraId="0A8DB2F7"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5B573C82"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17D6C3"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22</w:t>
            </w:r>
          </w:p>
        </w:tc>
        <w:tc>
          <w:tcPr>
            <w:tcW w:w="5414" w:type="dxa"/>
            <w:tcBorders>
              <w:top w:val="nil"/>
              <w:left w:val="nil"/>
              <w:bottom w:val="single" w:sz="4" w:space="0" w:color="auto"/>
              <w:right w:val="single" w:sz="4" w:space="0" w:color="auto"/>
            </w:tcBorders>
            <w:shd w:val="clear" w:color="auto" w:fill="auto"/>
            <w:vAlign w:val="bottom"/>
            <w:hideMark/>
          </w:tcPr>
          <w:p w14:paraId="5996BE05"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Проверочная работа №2.</w:t>
            </w:r>
          </w:p>
        </w:tc>
        <w:tc>
          <w:tcPr>
            <w:tcW w:w="2268" w:type="dxa"/>
            <w:tcBorders>
              <w:top w:val="nil"/>
              <w:left w:val="nil"/>
              <w:bottom w:val="single" w:sz="4" w:space="0" w:color="auto"/>
              <w:right w:val="single" w:sz="4" w:space="0" w:color="auto"/>
            </w:tcBorders>
            <w:shd w:val="clear" w:color="auto" w:fill="auto"/>
            <w:noWrap/>
            <w:vAlign w:val="bottom"/>
            <w:hideMark/>
          </w:tcPr>
          <w:p w14:paraId="0704B517"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72194E31"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B933E0"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23</w:t>
            </w:r>
          </w:p>
        </w:tc>
        <w:tc>
          <w:tcPr>
            <w:tcW w:w="5414" w:type="dxa"/>
            <w:tcBorders>
              <w:top w:val="nil"/>
              <w:left w:val="nil"/>
              <w:bottom w:val="single" w:sz="4" w:space="0" w:color="auto"/>
              <w:right w:val="single" w:sz="4" w:space="0" w:color="auto"/>
            </w:tcBorders>
            <w:shd w:val="clear" w:color="auto" w:fill="auto"/>
            <w:vAlign w:val="bottom"/>
            <w:hideMark/>
          </w:tcPr>
          <w:p w14:paraId="2807DA63"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Русский язык в Интернете</w:t>
            </w:r>
          </w:p>
        </w:tc>
        <w:tc>
          <w:tcPr>
            <w:tcW w:w="2268" w:type="dxa"/>
            <w:tcBorders>
              <w:top w:val="nil"/>
              <w:left w:val="nil"/>
              <w:bottom w:val="single" w:sz="4" w:space="0" w:color="auto"/>
              <w:right w:val="single" w:sz="4" w:space="0" w:color="auto"/>
            </w:tcBorders>
            <w:shd w:val="clear" w:color="auto" w:fill="auto"/>
            <w:noWrap/>
            <w:vAlign w:val="bottom"/>
            <w:hideMark/>
          </w:tcPr>
          <w:p w14:paraId="5051E2C7"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7AB5CBFC"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D9A769"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24</w:t>
            </w:r>
          </w:p>
        </w:tc>
        <w:tc>
          <w:tcPr>
            <w:tcW w:w="5414" w:type="dxa"/>
            <w:tcBorders>
              <w:top w:val="nil"/>
              <w:left w:val="nil"/>
              <w:bottom w:val="single" w:sz="4" w:space="0" w:color="auto"/>
              <w:right w:val="single" w:sz="4" w:space="0" w:color="auto"/>
            </w:tcBorders>
            <w:shd w:val="clear" w:color="auto" w:fill="auto"/>
            <w:vAlign w:val="bottom"/>
            <w:hideMark/>
          </w:tcPr>
          <w:p w14:paraId="6BF8397D"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Виды преобразования текстов</w:t>
            </w:r>
          </w:p>
        </w:tc>
        <w:tc>
          <w:tcPr>
            <w:tcW w:w="2268" w:type="dxa"/>
            <w:tcBorders>
              <w:top w:val="nil"/>
              <w:left w:val="nil"/>
              <w:bottom w:val="single" w:sz="4" w:space="0" w:color="auto"/>
              <w:right w:val="single" w:sz="4" w:space="0" w:color="auto"/>
            </w:tcBorders>
            <w:shd w:val="clear" w:color="auto" w:fill="auto"/>
            <w:noWrap/>
            <w:vAlign w:val="bottom"/>
            <w:hideMark/>
          </w:tcPr>
          <w:p w14:paraId="2CC26227"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5CC84FB6"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5F7351"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25</w:t>
            </w:r>
          </w:p>
        </w:tc>
        <w:tc>
          <w:tcPr>
            <w:tcW w:w="5414" w:type="dxa"/>
            <w:tcBorders>
              <w:top w:val="nil"/>
              <w:left w:val="nil"/>
              <w:bottom w:val="single" w:sz="4" w:space="0" w:color="auto"/>
              <w:right w:val="single" w:sz="4" w:space="0" w:color="auto"/>
            </w:tcBorders>
            <w:shd w:val="clear" w:color="auto" w:fill="auto"/>
            <w:vAlign w:val="bottom"/>
            <w:hideMark/>
          </w:tcPr>
          <w:p w14:paraId="07D7AC24"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Разговорная речь. Анекдот. Шутка.</w:t>
            </w:r>
          </w:p>
        </w:tc>
        <w:tc>
          <w:tcPr>
            <w:tcW w:w="2268" w:type="dxa"/>
            <w:tcBorders>
              <w:top w:val="nil"/>
              <w:left w:val="nil"/>
              <w:bottom w:val="single" w:sz="4" w:space="0" w:color="auto"/>
              <w:right w:val="single" w:sz="4" w:space="0" w:color="auto"/>
            </w:tcBorders>
            <w:shd w:val="clear" w:color="auto" w:fill="auto"/>
            <w:noWrap/>
            <w:vAlign w:val="bottom"/>
            <w:hideMark/>
          </w:tcPr>
          <w:p w14:paraId="77F3A004"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0587CB33"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A6E145"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26</w:t>
            </w:r>
          </w:p>
        </w:tc>
        <w:tc>
          <w:tcPr>
            <w:tcW w:w="5414" w:type="dxa"/>
            <w:tcBorders>
              <w:top w:val="nil"/>
              <w:left w:val="nil"/>
              <w:bottom w:val="single" w:sz="4" w:space="0" w:color="auto"/>
              <w:right w:val="single" w:sz="4" w:space="0" w:color="auto"/>
            </w:tcBorders>
            <w:shd w:val="clear" w:color="auto" w:fill="auto"/>
            <w:vAlign w:val="bottom"/>
            <w:hideMark/>
          </w:tcPr>
          <w:p w14:paraId="1C1CD9FA"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Официально-деловой стиль. Деловое письмо.</w:t>
            </w:r>
          </w:p>
        </w:tc>
        <w:tc>
          <w:tcPr>
            <w:tcW w:w="2268" w:type="dxa"/>
            <w:tcBorders>
              <w:top w:val="nil"/>
              <w:left w:val="nil"/>
              <w:bottom w:val="single" w:sz="4" w:space="0" w:color="auto"/>
              <w:right w:val="single" w:sz="4" w:space="0" w:color="auto"/>
            </w:tcBorders>
            <w:shd w:val="clear" w:color="auto" w:fill="auto"/>
            <w:noWrap/>
            <w:vAlign w:val="bottom"/>
            <w:hideMark/>
          </w:tcPr>
          <w:p w14:paraId="19E3115B"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02195D1D"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8B18F4"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27</w:t>
            </w:r>
          </w:p>
        </w:tc>
        <w:tc>
          <w:tcPr>
            <w:tcW w:w="5414" w:type="dxa"/>
            <w:tcBorders>
              <w:top w:val="nil"/>
              <w:left w:val="nil"/>
              <w:bottom w:val="single" w:sz="4" w:space="0" w:color="auto"/>
              <w:right w:val="single" w:sz="4" w:space="0" w:color="auto"/>
            </w:tcBorders>
            <w:shd w:val="clear" w:color="auto" w:fill="auto"/>
            <w:vAlign w:val="bottom"/>
            <w:hideMark/>
          </w:tcPr>
          <w:p w14:paraId="04490FAD"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Учебно-научный стиль. Доклад, сообщение.</w:t>
            </w:r>
          </w:p>
        </w:tc>
        <w:tc>
          <w:tcPr>
            <w:tcW w:w="2268" w:type="dxa"/>
            <w:tcBorders>
              <w:top w:val="nil"/>
              <w:left w:val="nil"/>
              <w:bottom w:val="single" w:sz="4" w:space="0" w:color="auto"/>
              <w:right w:val="single" w:sz="4" w:space="0" w:color="auto"/>
            </w:tcBorders>
            <w:shd w:val="clear" w:color="auto" w:fill="auto"/>
            <w:noWrap/>
            <w:vAlign w:val="bottom"/>
            <w:hideMark/>
          </w:tcPr>
          <w:p w14:paraId="01EB1AD2"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05222F3F"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15DF81"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28</w:t>
            </w:r>
          </w:p>
        </w:tc>
        <w:tc>
          <w:tcPr>
            <w:tcW w:w="5414" w:type="dxa"/>
            <w:tcBorders>
              <w:top w:val="nil"/>
              <w:left w:val="nil"/>
              <w:bottom w:val="single" w:sz="4" w:space="0" w:color="auto"/>
              <w:right w:val="single" w:sz="4" w:space="0" w:color="auto"/>
            </w:tcBorders>
            <w:shd w:val="clear" w:color="auto" w:fill="auto"/>
            <w:vAlign w:val="bottom"/>
            <w:hideMark/>
          </w:tcPr>
          <w:p w14:paraId="3C2C13A9"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Публицистический стиль. Проблемный очерк.</w:t>
            </w:r>
          </w:p>
        </w:tc>
        <w:tc>
          <w:tcPr>
            <w:tcW w:w="2268" w:type="dxa"/>
            <w:tcBorders>
              <w:top w:val="nil"/>
              <w:left w:val="nil"/>
              <w:bottom w:val="single" w:sz="4" w:space="0" w:color="auto"/>
              <w:right w:val="single" w:sz="4" w:space="0" w:color="auto"/>
            </w:tcBorders>
            <w:shd w:val="clear" w:color="auto" w:fill="auto"/>
            <w:noWrap/>
            <w:vAlign w:val="bottom"/>
            <w:hideMark/>
          </w:tcPr>
          <w:p w14:paraId="01FB02EE"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70849772"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7B38F1"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29</w:t>
            </w:r>
          </w:p>
        </w:tc>
        <w:tc>
          <w:tcPr>
            <w:tcW w:w="5414" w:type="dxa"/>
            <w:tcBorders>
              <w:top w:val="nil"/>
              <w:left w:val="nil"/>
              <w:bottom w:val="single" w:sz="4" w:space="0" w:color="auto"/>
              <w:right w:val="single" w:sz="4" w:space="0" w:color="auto"/>
            </w:tcBorders>
            <w:shd w:val="clear" w:color="auto" w:fill="auto"/>
            <w:vAlign w:val="bottom"/>
            <w:hideMark/>
          </w:tcPr>
          <w:p w14:paraId="114419BF"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Язык художественной литературы.</w:t>
            </w:r>
          </w:p>
        </w:tc>
        <w:tc>
          <w:tcPr>
            <w:tcW w:w="2268" w:type="dxa"/>
            <w:tcBorders>
              <w:top w:val="nil"/>
              <w:left w:val="nil"/>
              <w:bottom w:val="single" w:sz="4" w:space="0" w:color="auto"/>
              <w:right w:val="single" w:sz="4" w:space="0" w:color="auto"/>
            </w:tcBorders>
            <w:shd w:val="clear" w:color="auto" w:fill="auto"/>
            <w:noWrap/>
            <w:vAlign w:val="bottom"/>
            <w:hideMark/>
          </w:tcPr>
          <w:p w14:paraId="7C9C5D98"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47549DFA"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B2DF03"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30</w:t>
            </w:r>
          </w:p>
        </w:tc>
        <w:tc>
          <w:tcPr>
            <w:tcW w:w="5414" w:type="dxa"/>
            <w:tcBorders>
              <w:top w:val="nil"/>
              <w:left w:val="nil"/>
              <w:bottom w:val="single" w:sz="4" w:space="0" w:color="auto"/>
              <w:right w:val="single" w:sz="4" w:space="0" w:color="auto"/>
            </w:tcBorders>
            <w:shd w:val="clear" w:color="auto" w:fill="auto"/>
            <w:vAlign w:val="bottom"/>
            <w:hideMark/>
          </w:tcPr>
          <w:p w14:paraId="4E222D76"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Прецедентные тексты.</w:t>
            </w:r>
          </w:p>
        </w:tc>
        <w:tc>
          <w:tcPr>
            <w:tcW w:w="2268" w:type="dxa"/>
            <w:tcBorders>
              <w:top w:val="nil"/>
              <w:left w:val="nil"/>
              <w:bottom w:val="single" w:sz="4" w:space="0" w:color="auto"/>
              <w:right w:val="single" w:sz="4" w:space="0" w:color="auto"/>
            </w:tcBorders>
            <w:shd w:val="clear" w:color="auto" w:fill="auto"/>
            <w:noWrap/>
            <w:vAlign w:val="bottom"/>
            <w:hideMark/>
          </w:tcPr>
          <w:p w14:paraId="1036EAA0"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59E0EE1A"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3D5444"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31</w:t>
            </w:r>
          </w:p>
        </w:tc>
        <w:tc>
          <w:tcPr>
            <w:tcW w:w="5414" w:type="dxa"/>
            <w:tcBorders>
              <w:top w:val="nil"/>
              <w:left w:val="nil"/>
              <w:bottom w:val="single" w:sz="4" w:space="0" w:color="auto"/>
              <w:right w:val="single" w:sz="4" w:space="0" w:color="auto"/>
            </w:tcBorders>
            <w:shd w:val="clear" w:color="auto" w:fill="auto"/>
            <w:vAlign w:val="bottom"/>
            <w:hideMark/>
          </w:tcPr>
          <w:p w14:paraId="0FD68362"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 xml:space="preserve">Текст и способы его представления. </w:t>
            </w:r>
          </w:p>
        </w:tc>
        <w:tc>
          <w:tcPr>
            <w:tcW w:w="2268" w:type="dxa"/>
            <w:tcBorders>
              <w:top w:val="nil"/>
              <w:left w:val="nil"/>
              <w:bottom w:val="single" w:sz="4" w:space="0" w:color="auto"/>
              <w:right w:val="single" w:sz="4" w:space="0" w:color="auto"/>
            </w:tcBorders>
            <w:shd w:val="clear" w:color="auto" w:fill="auto"/>
            <w:noWrap/>
            <w:vAlign w:val="bottom"/>
            <w:hideMark/>
          </w:tcPr>
          <w:p w14:paraId="337AEF70"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2180F1F8" w14:textId="77777777" w:rsidTr="00AC3F65">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1B4133"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32</w:t>
            </w:r>
          </w:p>
        </w:tc>
        <w:tc>
          <w:tcPr>
            <w:tcW w:w="5414" w:type="dxa"/>
            <w:tcBorders>
              <w:top w:val="nil"/>
              <w:left w:val="nil"/>
              <w:bottom w:val="single" w:sz="4" w:space="0" w:color="auto"/>
              <w:right w:val="single" w:sz="4" w:space="0" w:color="auto"/>
            </w:tcBorders>
            <w:shd w:val="clear" w:color="auto" w:fill="auto"/>
            <w:vAlign w:val="bottom"/>
            <w:hideMark/>
          </w:tcPr>
          <w:p w14:paraId="21A10EA1"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Язык Интернета. Представление проектных, исследовательских работ. Проверочная работа №3.</w:t>
            </w:r>
          </w:p>
        </w:tc>
        <w:tc>
          <w:tcPr>
            <w:tcW w:w="2268" w:type="dxa"/>
            <w:tcBorders>
              <w:top w:val="nil"/>
              <w:left w:val="nil"/>
              <w:bottom w:val="single" w:sz="4" w:space="0" w:color="auto"/>
              <w:right w:val="single" w:sz="4" w:space="0" w:color="auto"/>
            </w:tcBorders>
            <w:shd w:val="clear" w:color="auto" w:fill="auto"/>
            <w:noWrap/>
            <w:vAlign w:val="bottom"/>
            <w:hideMark/>
          </w:tcPr>
          <w:p w14:paraId="3ABB0CCE"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3B71B0E9"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CF73B5"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33</w:t>
            </w:r>
          </w:p>
        </w:tc>
        <w:tc>
          <w:tcPr>
            <w:tcW w:w="5414" w:type="dxa"/>
            <w:tcBorders>
              <w:top w:val="nil"/>
              <w:left w:val="nil"/>
              <w:bottom w:val="single" w:sz="4" w:space="0" w:color="auto"/>
              <w:right w:val="single" w:sz="4" w:space="0" w:color="auto"/>
            </w:tcBorders>
            <w:shd w:val="clear" w:color="auto" w:fill="auto"/>
            <w:vAlign w:val="bottom"/>
            <w:hideMark/>
          </w:tcPr>
          <w:p w14:paraId="3396E4EF"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Итоговая контрольная работа</w:t>
            </w:r>
          </w:p>
        </w:tc>
        <w:tc>
          <w:tcPr>
            <w:tcW w:w="2268" w:type="dxa"/>
            <w:tcBorders>
              <w:top w:val="nil"/>
              <w:left w:val="nil"/>
              <w:bottom w:val="single" w:sz="4" w:space="0" w:color="auto"/>
              <w:right w:val="single" w:sz="4" w:space="0" w:color="auto"/>
            </w:tcBorders>
            <w:shd w:val="clear" w:color="auto" w:fill="auto"/>
            <w:noWrap/>
            <w:vAlign w:val="bottom"/>
            <w:hideMark/>
          </w:tcPr>
          <w:p w14:paraId="3ED97A2B"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17373FB6" w14:textId="77777777" w:rsidTr="00AC3F6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9CB8C2" w14:textId="77777777" w:rsidR="00AC3F65" w:rsidRPr="00C44767" w:rsidRDefault="00AC3F65" w:rsidP="00C44767">
            <w:pPr>
              <w:spacing w:after="0" w:line="240" w:lineRule="auto"/>
              <w:jc w:val="right"/>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34</w:t>
            </w:r>
          </w:p>
        </w:tc>
        <w:tc>
          <w:tcPr>
            <w:tcW w:w="5414" w:type="dxa"/>
            <w:tcBorders>
              <w:top w:val="nil"/>
              <w:left w:val="nil"/>
              <w:bottom w:val="single" w:sz="4" w:space="0" w:color="auto"/>
              <w:right w:val="single" w:sz="4" w:space="0" w:color="auto"/>
            </w:tcBorders>
            <w:shd w:val="clear" w:color="auto" w:fill="auto"/>
            <w:vAlign w:val="bottom"/>
            <w:hideMark/>
          </w:tcPr>
          <w:p w14:paraId="7E68A358"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Обобщающее повторение</w:t>
            </w:r>
          </w:p>
        </w:tc>
        <w:tc>
          <w:tcPr>
            <w:tcW w:w="2268" w:type="dxa"/>
            <w:tcBorders>
              <w:top w:val="nil"/>
              <w:left w:val="nil"/>
              <w:bottom w:val="single" w:sz="4" w:space="0" w:color="auto"/>
              <w:right w:val="single" w:sz="4" w:space="0" w:color="auto"/>
            </w:tcBorders>
            <w:shd w:val="clear" w:color="auto" w:fill="auto"/>
            <w:noWrap/>
            <w:vAlign w:val="bottom"/>
            <w:hideMark/>
          </w:tcPr>
          <w:p w14:paraId="0F4F6201"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1</w:t>
            </w:r>
          </w:p>
        </w:tc>
      </w:tr>
      <w:tr w:rsidR="00AC3F65" w:rsidRPr="00C44767" w14:paraId="067EAB3E" w14:textId="77777777" w:rsidTr="00AC3F65">
        <w:trPr>
          <w:trHeight w:val="6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93D566"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 </w:t>
            </w:r>
          </w:p>
        </w:tc>
        <w:tc>
          <w:tcPr>
            <w:tcW w:w="5414" w:type="dxa"/>
            <w:tcBorders>
              <w:top w:val="nil"/>
              <w:left w:val="nil"/>
              <w:bottom w:val="single" w:sz="4" w:space="0" w:color="auto"/>
              <w:right w:val="single" w:sz="4" w:space="0" w:color="auto"/>
            </w:tcBorders>
            <w:shd w:val="clear" w:color="auto" w:fill="auto"/>
            <w:vAlign w:val="bottom"/>
            <w:hideMark/>
          </w:tcPr>
          <w:p w14:paraId="6B6E914E" w14:textId="77777777" w:rsidR="00AC3F65" w:rsidRPr="00C44767" w:rsidRDefault="00AC3F65" w:rsidP="00C44767">
            <w:pPr>
              <w:spacing w:after="0" w:line="240" w:lineRule="auto"/>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 xml:space="preserve">Общее количество часов по программе </w:t>
            </w:r>
          </w:p>
        </w:tc>
        <w:tc>
          <w:tcPr>
            <w:tcW w:w="2268" w:type="dxa"/>
            <w:tcBorders>
              <w:top w:val="nil"/>
              <w:left w:val="nil"/>
              <w:bottom w:val="single" w:sz="4" w:space="0" w:color="auto"/>
              <w:right w:val="single" w:sz="4" w:space="0" w:color="auto"/>
            </w:tcBorders>
            <w:shd w:val="clear" w:color="auto" w:fill="auto"/>
            <w:noWrap/>
            <w:vAlign w:val="bottom"/>
            <w:hideMark/>
          </w:tcPr>
          <w:p w14:paraId="0BC942B8" w14:textId="77777777" w:rsidR="00AC3F65" w:rsidRPr="00C44767" w:rsidRDefault="00AC3F65" w:rsidP="00DD1506">
            <w:pPr>
              <w:spacing w:after="0" w:line="240" w:lineRule="auto"/>
              <w:jc w:val="center"/>
              <w:rPr>
                <w:rFonts w:ascii="Times New Roman" w:eastAsia="Times New Roman" w:hAnsi="Times New Roman" w:cs="Times New Roman"/>
                <w:color w:val="000000"/>
                <w:sz w:val="24"/>
                <w:szCs w:val="24"/>
                <w:lang w:eastAsia="ru-RU"/>
              </w:rPr>
            </w:pPr>
            <w:r w:rsidRPr="00C44767">
              <w:rPr>
                <w:rFonts w:ascii="Times New Roman" w:eastAsia="Times New Roman" w:hAnsi="Times New Roman" w:cs="Times New Roman"/>
                <w:color w:val="000000"/>
                <w:sz w:val="24"/>
                <w:szCs w:val="24"/>
                <w:lang w:eastAsia="ru-RU"/>
              </w:rPr>
              <w:t>34</w:t>
            </w:r>
          </w:p>
        </w:tc>
      </w:tr>
    </w:tbl>
    <w:p w14:paraId="447C2099" w14:textId="77777777" w:rsidR="00C44767" w:rsidRPr="0034502A" w:rsidRDefault="00C44767" w:rsidP="0037578A">
      <w:pPr>
        <w:rPr>
          <w:rFonts w:ascii="Times New Roman" w:hAnsi="Times New Roman" w:cs="Times New Roman"/>
          <w:b/>
          <w:sz w:val="24"/>
          <w:szCs w:val="24"/>
        </w:rPr>
        <w:sectPr w:rsidR="00C44767" w:rsidRPr="0034502A">
          <w:pgSz w:w="11906" w:h="16838"/>
          <w:pgMar w:top="1134" w:right="850" w:bottom="1134" w:left="1701" w:header="708" w:footer="708" w:gutter="0"/>
          <w:cols w:space="708"/>
          <w:docGrid w:linePitch="360"/>
        </w:sectPr>
      </w:pPr>
    </w:p>
    <w:p w14:paraId="68FB5476" w14:textId="77777777" w:rsidR="003255DB" w:rsidRPr="0034502A" w:rsidRDefault="003255DB" w:rsidP="003255DB">
      <w:pPr>
        <w:spacing w:after="0"/>
        <w:ind w:left="120"/>
        <w:rPr>
          <w:rFonts w:ascii="Times New Roman" w:hAnsi="Times New Roman" w:cs="Times New Roman"/>
          <w:sz w:val="24"/>
          <w:szCs w:val="24"/>
        </w:rPr>
      </w:pPr>
      <w:bookmarkStart w:id="3" w:name="block-971269"/>
      <w:r w:rsidRPr="0034502A">
        <w:rPr>
          <w:rFonts w:ascii="Times New Roman" w:hAnsi="Times New Roman" w:cs="Times New Roman"/>
          <w:b/>
          <w:color w:val="000000"/>
          <w:sz w:val="24"/>
          <w:szCs w:val="24"/>
        </w:rPr>
        <w:lastRenderedPageBreak/>
        <w:t>УЧЕБНО-МЕТОДИЧЕСКОЕ ОБЕСПЕЧЕНИЕ ОБРАЗОВАТЕЛЬНОГО ПРОЦЕССА</w:t>
      </w:r>
    </w:p>
    <w:p w14:paraId="454D7F52" w14:textId="77777777" w:rsidR="00AC3F65" w:rsidRPr="00AC3F65" w:rsidRDefault="00AC3F65" w:rsidP="00AC3F65">
      <w:pPr>
        <w:spacing w:after="0" w:line="480" w:lineRule="auto"/>
        <w:rPr>
          <w:rFonts w:ascii="Times New Roman" w:hAnsi="Times New Roman" w:cs="Times New Roman"/>
          <w:color w:val="000000"/>
          <w:sz w:val="24"/>
          <w:szCs w:val="24"/>
        </w:rPr>
      </w:pPr>
    </w:p>
    <w:p w14:paraId="2890D656" w14:textId="0B227E21" w:rsidR="003255DB" w:rsidRPr="00924235" w:rsidRDefault="003255DB" w:rsidP="00AC3F65">
      <w:pPr>
        <w:pStyle w:val="a3"/>
        <w:numPr>
          <w:ilvl w:val="0"/>
          <w:numId w:val="21"/>
        </w:numPr>
        <w:spacing w:after="0" w:line="360" w:lineRule="auto"/>
        <w:rPr>
          <w:rFonts w:ascii="Times New Roman" w:hAnsi="Times New Roman" w:cs="Times New Roman"/>
          <w:color w:val="000000"/>
          <w:sz w:val="28"/>
          <w:szCs w:val="28"/>
        </w:rPr>
      </w:pPr>
      <w:r w:rsidRPr="0034502A">
        <w:rPr>
          <w:rFonts w:ascii="Times New Roman" w:hAnsi="Times New Roman" w:cs="Times New Roman"/>
          <w:color w:val="000000"/>
          <w:sz w:val="24"/>
          <w:szCs w:val="24"/>
        </w:rPr>
        <w:t>​‌​‌‌</w:t>
      </w:r>
      <w:r w:rsidRPr="0034502A">
        <w:rPr>
          <w:sz w:val="24"/>
          <w:szCs w:val="24"/>
        </w:rPr>
        <w:t xml:space="preserve"> </w:t>
      </w:r>
      <w:r w:rsidRPr="00924235">
        <w:rPr>
          <w:rFonts w:ascii="Times New Roman" w:hAnsi="Times New Roman" w:cs="Times New Roman"/>
          <w:color w:val="000000"/>
          <w:sz w:val="28"/>
          <w:szCs w:val="28"/>
        </w:rPr>
        <w:t xml:space="preserve">Русский родной язык. 5 </w:t>
      </w:r>
      <w:proofErr w:type="gramStart"/>
      <w:r w:rsidRPr="00924235">
        <w:rPr>
          <w:rFonts w:ascii="Times New Roman" w:hAnsi="Times New Roman" w:cs="Times New Roman"/>
          <w:color w:val="000000"/>
          <w:sz w:val="28"/>
          <w:szCs w:val="28"/>
        </w:rPr>
        <w:t>класс :</w:t>
      </w:r>
      <w:proofErr w:type="gramEnd"/>
      <w:r w:rsidRPr="00924235">
        <w:rPr>
          <w:rFonts w:ascii="Times New Roman" w:hAnsi="Times New Roman" w:cs="Times New Roman"/>
          <w:color w:val="000000"/>
          <w:sz w:val="28"/>
          <w:szCs w:val="28"/>
        </w:rPr>
        <w:t xml:space="preserve"> учеб. пособие для </w:t>
      </w:r>
      <w:proofErr w:type="spellStart"/>
      <w:r w:rsidRPr="00924235">
        <w:rPr>
          <w:rFonts w:ascii="Times New Roman" w:hAnsi="Times New Roman" w:cs="Times New Roman"/>
          <w:color w:val="000000"/>
          <w:sz w:val="28"/>
          <w:szCs w:val="28"/>
        </w:rPr>
        <w:t>общеобразоват</w:t>
      </w:r>
      <w:proofErr w:type="spellEnd"/>
      <w:r w:rsidRPr="00924235">
        <w:rPr>
          <w:rFonts w:ascii="Times New Roman" w:hAnsi="Times New Roman" w:cs="Times New Roman"/>
          <w:color w:val="000000"/>
          <w:sz w:val="28"/>
          <w:szCs w:val="28"/>
        </w:rPr>
        <w:t>. организаций / [О. М. Александрова и др.]. —</w:t>
      </w:r>
      <w:r w:rsidR="004876F1" w:rsidRPr="00924235">
        <w:rPr>
          <w:rFonts w:ascii="Times New Roman" w:hAnsi="Times New Roman" w:cs="Times New Roman"/>
          <w:color w:val="000000"/>
          <w:sz w:val="28"/>
          <w:szCs w:val="28"/>
        </w:rPr>
        <w:t xml:space="preserve"> </w:t>
      </w:r>
      <w:proofErr w:type="gramStart"/>
      <w:r w:rsidRPr="00924235">
        <w:rPr>
          <w:rFonts w:ascii="Times New Roman" w:hAnsi="Times New Roman" w:cs="Times New Roman"/>
          <w:color w:val="000000"/>
          <w:sz w:val="28"/>
          <w:szCs w:val="28"/>
        </w:rPr>
        <w:t>М. :</w:t>
      </w:r>
      <w:proofErr w:type="gramEnd"/>
      <w:r w:rsidRPr="00924235">
        <w:rPr>
          <w:rFonts w:ascii="Times New Roman" w:hAnsi="Times New Roman" w:cs="Times New Roman"/>
          <w:color w:val="000000"/>
          <w:sz w:val="28"/>
          <w:szCs w:val="28"/>
        </w:rPr>
        <w:t xml:space="preserve"> Просвещение.</w:t>
      </w:r>
    </w:p>
    <w:p w14:paraId="577B5D69" w14:textId="77777777" w:rsidR="003255DB" w:rsidRPr="00924235" w:rsidRDefault="003255DB" w:rsidP="00AC3F65">
      <w:pPr>
        <w:pStyle w:val="a3"/>
        <w:numPr>
          <w:ilvl w:val="0"/>
          <w:numId w:val="21"/>
        </w:numPr>
        <w:spacing w:after="0" w:line="360" w:lineRule="auto"/>
        <w:rPr>
          <w:rFonts w:ascii="Times New Roman" w:hAnsi="Times New Roman" w:cs="Times New Roman"/>
          <w:color w:val="000000"/>
          <w:sz w:val="28"/>
          <w:szCs w:val="28"/>
        </w:rPr>
      </w:pPr>
      <w:r w:rsidRPr="00924235">
        <w:rPr>
          <w:rFonts w:ascii="Times New Roman" w:hAnsi="Times New Roman" w:cs="Times New Roman"/>
          <w:color w:val="000000"/>
          <w:sz w:val="28"/>
          <w:szCs w:val="28"/>
        </w:rPr>
        <w:t xml:space="preserve">Русский родной язык. 6 </w:t>
      </w:r>
      <w:proofErr w:type="gramStart"/>
      <w:r w:rsidRPr="00924235">
        <w:rPr>
          <w:rFonts w:ascii="Times New Roman" w:hAnsi="Times New Roman" w:cs="Times New Roman"/>
          <w:color w:val="000000"/>
          <w:sz w:val="28"/>
          <w:szCs w:val="28"/>
        </w:rPr>
        <w:t>класс :</w:t>
      </w:r>
      <w:proofErr w:type="gramEnd"/>
      <w:r w:rsidRPr="00924235">
        <w:rPr>
          <w:rFonts w:ascii="Times New Roman" w:hAnsi="Times New Roman" w:cs="Times New Roman"/>
          <w:color w:val="000000"/>
          <w:sz w:val="28"/>
          <w:szCs w:val="28"/>
        </w:rPr>
        <w:t xml:space="preserve"> учеб. пособие для </w:t>
      </w:r>
      <w:proofErr w:type="spellStart"/>
      <w:r w:rsidRPr="00924235">
        <w:rPr>
          <w:rFonts w:ascii="Times New Roman" w:hAnsi="Times New Roman" w:cs="Times New Roman"/>
          <w:color w:val="000000"/>
          <w:sz w:val="28"/>
          <w:szCs w:val="28"/>
        </w:rPr>
        <w:t>общеобразоват</w:t>
      </w:r>
      <w:proofErr w:type="spellEnd"/>
      <w:r w:rsidRPr="00924235">
        <w:rPr>
          <w:rFonts w:ascii="Times New Roman" w:hAnsi="Times New Roman" w:cs="Times New Roman"/>
          <w:color w:val="000000"/>
          <w:sz w:val="28"/>
          <w:szCs w:val="28"/>
        </w:rPr>
        <w:t xml:space="preserve">. организаций / [О. М. Александрова и др.]. </w:t>
      </w:r>
      <w:proofErr w:type="gramStart"/>
      <w:r w:rsidRPr="00924235">
        <w:rPr>
          <w:rFonts w:ascii="Times New Roman" w:hAnsi="Times New Roman" w:cs="Times New Roman"/>
          <w:color w:val="000000"/>
          <w:sz w:val="28"/>
          <w:szCs w:val="28"/>
        </w:rPr>
        <w:t>—  М.</w:t>
      </w:r>
      <w:proofErr w:type="gramEnd"/>
      <w:r w:rsidRPr="00924235">
        <w:rPr>
          <w:rFonts w:ascii="Times New Roman" w:hAnsi="Times New Roman" w:cs="Times New Roman"/>
          <w:color w:val="000000"/>
          <w:sz w:val="28"/>
          <w:szCs w:val="28"/>
        </w:rPr>
        <w:t xml:space="preserve"> : Просвещение.</w:t>
      </w:r>
    </w:p>
    <w:p w14:paraId="32BB5984" w14:textId="77777777" w:rsidR="003255DB" w:rsidRPr="00924235" w:rsidRDefault="003255DB" w:rsidP="00AC3F65">
      <w:pPr>
        <w:pStyle w:val="a3"/>
        <w:numPr>
          <w:ilvl w:val="0"/>
          <w:numId w:val="21"/>
        </w:numPr>
        <w:spacing w:after="0" w:line="360" w:lineRule="auto"/>
        <w:rPr>
          <w:rFonts w:ascii="Times New Roman" w:hAnsi="Times New Roman" w:cs="Times New Roman"/>
          <w:color w:val="000000"/>
          <w:sz w:val="28"/>
          <w:szCs w:val="28"/>
        </w:rPr>
      </w:pPr>
      <w:r w:rsidRPr="00924235">
        <w:rPr>
          <w:rFonts w:ascii="Times New Roman" w:hAnsi="Times New Roman" w:cs="Times New Roman"/>
          <w:color w:val="000000"/>
          <w:sz w:val="28"/>
          <w:szCs w:val="28"/>
        </w:rPr>
        <w:t xml:space="preserve">Русский родной язык. 7 </w:t>
      </w:r>
      <w:proofErr w:type="gramStart"/>
      <w:r w:rsidRPr="00924235">
        <w:rPr>
          <w:rFonts w:ascii="Times New Roman" w:hAnsi="Times New Roman" w:cs="Times New Roman"/>
          <w:color w:val="000000"/>
          <w:sz w:val="28"/>
          <w:szCs w:val="28"/>
        </w:rPr>
        <w:t>класс :</w:t>
      </w:r>
      <w:proofErr w:type="gramEnd"/>
      <w:r w:rsidRPr="00924235">
        <w:rPr>
          <w:rFonts w:ascii="Times New Roman" w:hAnsi="Times New Roman" w:cs="Times New Roman"/>
          <w:color w:val="000000"/>
          <w:sz w:val="28"/>
          <w:szCs w:val="28"/>
        </w:rPr>
        <w:t xml:space="preserve"> учеб. пособие для </w:t>
      </w:r>
      <w:proofErr w:type="spellStart"/>
      <w:r w:rsidRPr="00924235">
        <w:rPr>
          <w:rFonts w:ascii="Times New Roman" w:hAnsi="Times New Roman" w:cs="Times New Roman"/>
          <w:color w:val="000000"/>
          <w:sz w:val="28"/>
          <w:szCs w:val="28"/>
        </w:rPr>
        <w:t>общеобразоват</w:t>
      </w:r>
      <w:proofErr w:type="spellEnd"/>
      <w:r w:rsidRPr="00924235">
        <w:rPr>
          <w:rFonts w:ascii="Times New Roman" w:hAnsi="Times New Roman" w:cs="Times New Roman"/>
          <w:color w:val="000000"/>
          <w:sz w:val="28"/>
          <w:szCs w:val="28"/>
        </w:rPr>
        <w:t>. организаций / [О. М. Александрова и др.]. —</w:t>
      </w:r>
      <w:r w:rsidR="004876F1" w:rsidRPr="00924235">
        <w:rPr>
          <w:rFonts w:ascii="Times New Roman" w:hAnsi="Times New Roman" w:cs="Times New Roman"/>
          <w:color w:val="000000"/>
          <w:sz w:val="28"/>
          <w:szCs w:val="28"/>
        </w:rPr>
        <w:t xml:space="preserve"> </w:t>
      </w:r>
      <w:proofErr w:type="gramStart"/>
      <w:r w:rsidRPr="00924235">
        <w:rPr>
          <w:rFonts w:ascii="Times New Roman" w:hAnsi="Times New Roman" w:cs="Times New Roman"/>
          <w:color w:val="000000"/>
          <w:sz w:val="28"/>
          <w:szCs w:val="28"/>
        </w:rPr>
        <w:t>М. :</w:t>
      </w:r>
      <w:proofErr w:type="gramEnd"/>
      <w:r w:rsidRPr="00924235">
        <w:rPr>
          <w:rFonts w:ascii="Times New Roman" w:hAnsi="Times New Roman" w:cs="Times New Roman"/>
          <w:color w:val="000000"/>
          <w:sz w:val="28"/>
          <w:szCs w:val="28"/>
        </w:rPr>
        <w:t xml:space="preserve"> Просвещение.</w:t>
      </w:r>
    </w:p>
    <w:p w14:paraId="5865E4A9" w14:textId="77777777" w:rsidR="003255DB" w:rsidRPr="00924235" w:rsidRDefault="003255DB" w:rsidP="00AC3F65">
      <w:pPr>
        <w:pStyle w:val="a3"/>
        <w:numPr>
          <w:ilvl w:val="0"/>
          <w:numId w:val="21"/>
        </w:numPr>
        <w:spacing w:after="0" w:line="360" w:lineRule="auto"/>
        <w:rPr>
          <w:rFonts w:ascii="Times New Roman" w:hAnsi="Times New Roman" w:cs="Times New Roman"/>
          <w:color w:val="000000"/>
          <w:sz w:val="28"/>
          <w:szCs w:val="28"/>
        </w:rPr>
      </w:pPr>
      <w:r w:rsidRPr="00924235">
        <w:rPr>
          <w:rFonts w:ascii="Times New Roman" w:hAnsi="Times New Roman" w:cs="Times New Roman"/>
          <w:color w:val="000000"/>
          <w:sz w:val="28"/>
          <w:szCs w:val="28"/>
        </w:rPr>
        <w:t xml:space="preserve">Русский родной язык. 8 </w:t>
      </w:r>
      <w:proofErr w:type="gramStart"/>
      <w:r w:rsidRPr="00924235">
        <w:rPr>
          <w:rFonts w:ascii="Times New Roman" w:hAnsi="Times New Roman" w:cs="Times New Roman"/>
          <w:color w:val="000000"/>
          <w:sz w:val="28"/>
          <w:szCs w:val="28"/>
        </w:rPr>
        <w:t>класс :</w:t>
      </w:r>
      <w:proofErr w:type="gramEnd"/>
      <w:r w:rsidRPr="00924235">
        <w:rPr>
          <w:rFonts w:ascii="Times New Roman" w:hAnsi="Times New Roman" w:cs="Times New Roman"/>
          <w:color w:val="000000"/>
          <w:sz w:val="28"/>
          <w:szCs w:val="28"/>
        </w:rPr>
        <w:t xml:space="preserve"> учеб. пособие для </w:t>
      </w:r>
      <w:proofErr w:type="spellStart"/>
      <w:r w:rsidRPr="00924235">
        <w:rPr>
          <w:rFonts w:ascii="Times New Roman" w:hAnsi="Times New Roman" w:cs="Times New Roman"/>
          <w:color w:val="000000"/>
          <w:sz w:val="28"/>
          <w:szCs w:val="28"/>
        </w:rPr>
        <w:t>общеобразоват</w:t>
      </w:r>
      <w:proofErr w:type="spellEnd"/>
      <w:r w:rsidRPr="00924235">
        <w:rPr>
          <w:rFonts w:ascii="Times New Roman" w:hAnsi="Times New Roman" w:cs="Times New Roman"/>
          <w:color w:val="000000"/>
          <w:sz w:val="28"/>
          <w:szCs w:val="28"/>
        </w:rPr>
        <w:t>. организаций / [О. М. Александрова и др.]. —</w:t>
      </w:r>
      <w:r w:rsidR="004876F1" w:rsidRPr="00924235">
        <w:rPr>
          <w:rFonts w:ascii="Times New Roman" w:hAnsi="Times New Roman" w:cs="Times New Roman"/>
          <w:color w:val="000000"/>
          <w:sz w:val="28"/>
          <w:szCs w:val="28"/>
        </w:rPr>
        <w:t xml:space="preserve"> </w:t>
      </w:r>
      <w:proofErr w:type="gramStart"/>
      <w:r w:rsidRPr="00924235">
        <w:rPr>
          <w:rFonts w:ascii="Times New Roman" w:hAnsi="Times New Roman" w:cs="Times New Roman"/>
          <w:color w:val="000000"/>
          <w:sz w:val="28"/>
          <w:szCs w:val="28"/>
        </w:rPr>
        <w:t>М. :</w:t>
      </w:r>
      <w:proofErr w:type="gramEnd"/>
      <w:r w:rsidRPr="00924235">
        <w:rPr>
          <w:rFonts w:ascii="Times New Roman" w:hAnsi="Times New Roman" w:cs="Times New Roman"/>
          <w:color w:val="000000"/>
          <w:sz w:val="28"/>
          <w:szCs w:val="28"/>
        </w:rPr>
        <w:t xml:space="preserve"> Просвещение.</w:t>
      </w:r>
    </w:p>
    <w:p w14:paraId="0826D480" w14:textId="27E2B860" w:rsidR="003255DB" w:rsidRPr="00924235" w:rsidRDefault="003255DB" w:rsidP="00AC3F65">
      <w:pPr>
        <w:pStyle w:val="a3"/>
        <w:numPr>
          <w:ilvl w:val="0"/>
          <w:numId w:val="21"/>
        </w:numPr>
        <w:spacing w:after="0" w:line="360" w:lineRule="auto"/>
        <w:rPr>
          <w:rFonts w:ascii="Times New Roman" w:hAnsi="Times New Roman" w:cs="Times New Roman"/>
          <w:color w:val="000000"/>
          <w:sz w:val="28"/>
          <w:szCs w:val="28"/>
        </w:rPr>
      </w:pPr>
      <w:r w:rsidRPr="00924235">
        <w:rPr>
          <w:rFonts w:ascii="Times New Roman" w:hAnsi="Times New Roman" w:cs="Times New Roman"/>
          <w:color w:val="000000"/>
          <w:sz w:val="28"/>
          <w:szCs w:val="28"/>
        </w:rPr>
        <w:t xml:space="preserve">Русский родной язык. 9 </w:t>
      </w:r>
      <w:proofErr w:type="gramStart"/>
      <w:r w:rsidRPr="00924235">
        <w:rPr>
          <w:rFonts w:ascii="Times New Roman" w:hAnsi="Times New Roman" w:cs="Times New Roman"/>
          <w:color w:val="000000"/>
          <w:sz w:val="28"/>
          <w:szCs w:val="28"/>
        </w:rPr>
        <w:t>класс :</w:t>
      </w:r>
      <w:proofErr w:type="gramEnd"/>
      <w:r w:rsidRPr="00924235">
        <w:rPr>
          <w:rFonts w:ascii="Times New Roman" w:hAnsi="Times New Roman" w:cs="Times New Roman"/>
          <w:color w:val="000000"/>
          <w:sz w:val="28"/>
          <w:szCs w:val="28"/>
        </w:rPr>
        <w:t xml:space="preserve"> учеб. пособие для </w:t>
      </w:r>
      <w:proofErr w:type="spellStart"/>
      <w:r w:rsidRPr="00924235">
        <w:rPr>
          <w:rFonts w:ascii="Times New Roman" w:hAnsi="Times New Roman" w:cs="Times New Roman"/>
          <w:color w:val="000000"/>
          <w:sz w:val="28"/>
          <w:szCs w:val="28"/>
        </w:rPr>
        <w:t>общеобразоват</w:t>
      </w:r>
      <w:proofErr w:type="spellEnd"/>
      <w:r w:rsidRPr="00924235">
        <w:rPr>
          <w:rFonts w:ascii="Times New Roman" w:hAnsi="Times New Roman" w:cs="Times New Roman"/>
          <w:color w:val="000000"/>
          <w:sz w:val="28"/>
          <w:szCs w:val="28"/>
        </w:rPr>
        <w:t>. организаций / [О. М. Александрова и др.]. —</w:t>
      </w:r>
      <w:r w:rsidR="004876F1" w:rsidRPr="00924235">
        <w:rPr>
          <w:rFonts w:ascii="Times New Roman" w:hAnsi="Times New Roman" w:cs="Times New Roman"/>
          <w:color w:val="000000"/>
          <w:sz w:val="28"/>
          <w:szCs w:val="28"/>
        </w:rPr>
        <w:t xml:space="preserve"> </w:t>
      </w:r>
      <w:proofErr w:type="gramStart"/>
      <w:r w:rsidRPr="00924235">
        <w:rPr>
          <w:rFonts w:ascii="Times New Roman" w:hAnsi="Times New Roman" w:cs="Times New Roman"/>
          <w:color w:val="000000"/>
          <w:sz w:val="28"/>
          <w:szCs w:val="28"/>
        </w:rPr>
        <w:t>М. :</w:t>
      </w:r>
      <w:proofErr w:type="gramEnd"/>
      <w:r w:rsidRPr="00924235">
        <w:rPr>
          <w:rFonts w:ascii="Times New Roman" w:hAnsi="Times New Roman" w:cs="Times New Roman"/>
          <w:color w:val="000000"/>
          <w:sz w:val="28"/>
          <w:szCs w:val="28"/>
        </w:rPr>
        <w:t xml:space="preserve"> Просвещение.</w:t>
      </w:r>
    </w:p>
    <w:p w14:paraId="54B2E021" w14:textId="77777777" w:rsidR="003255DB" w:rsidRPr="00924235" w:rsidRDefault="003255DB" w:rsidP="003255DB">
      <w:pPr>
        <w:spacing w:after="0"/>
        <w:ind w:left="120"/>
        <w:rPr>
          <w:rFonts w:ascii="Times New Roman" w:hAnsi="Times New Roman" w:cs="Times New Roman"/>
          <w:sz w:val="28"/>
          <w:szCs w:val="28"/>
        </w:rPr>
      </w:pPr>
    </w:p>
    <w:p w14:paraId="6D4D4394" w14:textId="77777777" w:rsidR="003255DB" w:rsidRPr="00924235" w:rsidRDefault="003255DB" w:rsidP="003255DB">
      <w:pPr>
        <w:spacing w:after="0" w:line="480" w:lineRule="auto"/>
        <w:ind w:left="120"/>
        <w:rPr>
          <w:rFonts w:ascii="Times New Roman" w:hAnsi="Times New Roman" w:cs="Times New Roman"/>
          <w:sz w:val="28"/>
          <w:szCs w:val="28"/>
        </w:rPr>
      </w:pPr>
      <w:r w:rsidRPr="00924235">
        <w:rPr>
          <w:rFonts w:ascii="Times New Roman" w:hAnsi="Times New Roman" w:cs="Times New Roman"/>
          <w:b/>
          <w:color w:val="000000"/>
          <w:sz w:val="28"/>
          <w:szCs w:val="28"/>
        </w:rPr>
        <w:t>ЦИФРОВЫЕ ОБРАЗОВАТЕЛЬНЫЕ РЕСУРСЫ И РЕСУРСЫ СЕТИ ИНТЕРНЕТ</w:t>
      </w:r>
    </w:p>
    <w:p w14:paraId="052499BF" w14:textId="0A3BB87B" w:rsidR="00D317EA" w:rsidRPr="00924235" w:rsidRDefault="003255DB" w:rsidP="00186C89">
      <w:pPr>
        <w:spacing w:after="0" w:line="360" w:lineRule="auto"/>
        <w:ind w:left="120"/>
        <w:rPr>
          <w:rFonts w:ascii="Times New Roman" w:hAnsi="Times New Roman" w:cs="Times New Roman"/>
          <w:sz w:val="28"/>
          <w:szCs w:val="28"/>
        </w:rPr>
      </w:pPr>
      <w:r w:rsidRPr="00924235">
        <w:rPr>
          <w:rFonts w:ascii="Times New Roman" w:hAnsi="Times New Roman" w:cs="Times New Roman"/>
          <w:color w:val="000000"/>
          <w:sz w:val="28"/>
          <w:szCs w:val="28"/>
        </w:rPr>
        <w:t>​</w:t>
      </w:r>
      <w:r w:rsidRPr="00924235">
        <w:rPr>
          <w:rFonts w:ascii="Times New Roman" w:hAnsi="Times New Roman" w:cs="Times New Roman"/>
          <w:color w:val="333333"/>
          <w:sz w:val="28"/>
          <w:szCs w:val="28"/>
        </w:rPr>
        <w:t>​‌</w:t>
      </w:r>
      <w:r w:rsidRPr="00924235">
        <w:rPr>
          <w:rFonts w:ascii="Times New Roman" w:hAnsi="Times New Roman" w:cs="Times New Roman"/>
          <w:color w:val="000000"/>
          <w:sz w:val="28"/>
          <w:szCs w:val="28"/>
        </w:rPr>
        <w:t>Каталог Российского общеобразовательного портала</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http://www.school.edu.ru</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Российская электронная школа</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https://resh.edu.ru/subject/13/5/</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Каталог «Школьный Яндекс»</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http://school.yandex.ru</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Создание мультимедийных интерактивных упражнений</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https://learningapps.org/index.php?category=84&amp;s=</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Сервис для создания учебных ресурсов</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https://wordwall.net/ru</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Экспресс-тестирование</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https://plickers.com</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Видеоуроки в Интернет</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lastRenderedPageBreak/>
        <w:t xml:space="preserve"> https://videouroki.net/</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Единая коллекция ЦОР</w:t>
      </w:r>
      <w:r w:rsidRPr="00924235">
        <w:rPr>
          <w:rFonts w:ascii="Times New Roman" w:hAnsi="Times New Roman" w:cs="Times New Roman"/>
          <w:sz w:val="28"/>
          <w:szCs w:val="28"/>
        </w:rPr>
        <w:br/>
      </w:r>
      <w:r w:rsidRPr="00924235">
        <w:rPr>
          <w:rFonts w:ascii="Times New Roman" w:hAnsi="Times New Roman" w:cs="Times New Roman"/>
          <w:color w:val="000000"/>
          <w:sz w:val="28"/>
          <w:szCs w:val="28"/>
        </w:rPr>
        <w:t xml:space="preserve"> http://school-collection.edu.ru/catalog/rubr/</w:t>
      </w:r>
      <w:r w:rsidRPr="00924235">
        <w:rPr>
          <w:rFonts w:ascii="Times New Roman" w:hAnsi="Times New Roman" w:cs="Times New Roman"/>
          <w:sz w:val="28"/>
          <w:szCs w:val="28"/>
        </w:rPr>
        <w:br/>
      </w:r>
      <w:bookmarkEnd w:id="3"/>
    </w:p>
    <w:sectPr w:rsidR="00D317EA" w:rsidRPr="0092423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C23F4"/>
    <w:multiLevelType w:val="hybridMultilevel"/>
    <w:tmpl w:val="FEACB152"/>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BF2E8A"/>
    <w:multiLevelType w:val="hybridMultilevel"/>
    <w:tmpl w:val="1FAEE11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 w15:restartNumberingAfterBreak="0">
    <w:nsid w:val="0EDE0AEE"/>
    <w:multiLevelType w:val="hybridMultilevel"/>
    <w:tmpl w:val="D8A4B3BE"/>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BD2CEE"/>
    <w:multiLevelType w:val="hybridMultilevel"/>
    <w:tmpl w:val="A9083668"/>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752BA5"/>
    <w:multiLevelType w:val="hybridMultilevel"/>
    <w:tmpl w:val="4BE02DFC"/>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D041A2"/>
    <w:multiLevelType w:val="hybridMultilevel"/>
    <w:tmpl w:val="5B8C6B92"/>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DAC4B70"/>
    <w:multiLevelType w:val="hybridMultilevel"/>
    <w:tmpl w:val="AF20FCA0"/>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701670"/>
    <w:multiLevelType w:val="hybridMultilevel"/>
    <w:tmpl w:val="1558366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EE7C71"/>
    <w:multiLevelType w:val="hybridMultilevel"/>
    <w:tmpl w:val="A30C6B50"/>
    <w:lvl w:ilvl="0" w:tplc="FF8E87A4">
      <w:start w:val="1"/>
      <w:numFmt w:val="bullet"/>
      <w:lvlText w:val="­"/>
      <w:lvlJc w:val="left"/>
      <w:pPr>
        <w:ind w:left="840" w:hanging="360"/>
      </w:pPr>
      <w:rPr>
        <w:rFonts w:ascii="Courier New" w:hAnsi="Courier New"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9" w15:restartNumberingAfterBreak="0">
    <w:nsid w:val="4E3C264D"/>
    <w:multiLevelType w:val="hybridMultilevel"/>
    <w:tmpl w:val="38A45D28"/>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9F0559"/>
    <w:multiLevelType w:val="hybridMultilevel"/>
    <w:tmpl w:val="939A2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6608BB"/>
    <w:multiLevelType w:val="hybridMultilevel"/>
    <w:tmpl w:val="5C2A475E"/>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D041E7A"/>
    <w:multiLevelType w:val="hybridMultilevel"/>
    <w:tmpl w:val="DBD03AE4"/>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7E48F4"/>
    <w:multiLevelType w:val="hybridMultilevel"/>
    <w:tmpl w:val="1B18B656"/>
    <w:lvl w:ilvl="0" w:tplc="0419000F">
      <w:start w:val="1"/>
      <w:numFmt w:val="decimal"/>
      <w:lvlText w:val="%1."/>
      <w:lvlJc w:val="left"/>
      <w:pPr>
        <w:ind w:left="840" w:hanging="360"/>
      </w:pPr>
      <w:rPr>
        <w:rFonts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4" w15:restartNumberingAfterBreak="0">
    <w:nsid w:val="5F9C248D"/>
    <w:multiLevelType w:val="hybridMultilevel"/>
    <w:tmpl w:val="BCA6DA9C"/>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DD5DDC"/>
    <w:multiLevelType w:val="hybridMultilevel"/>
    <w:tmpl w:val="0CEAEB8E"/>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A4E0010"/>
    <w:multiLevelType w:val="hybridMultilevel"/>
    <w:tmpl w:val="2CFC0CDA"/>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AC40C12"/>
    <w:multiLevelType w:val="hybridMultilevel"/>
    <w:tmpl w:val="86587DAE"/>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B1C3702"/>
    <w:multiLevelType w:val="hybridMultilevel"/>
    <w:tmpl w:val="0A56F016"/>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D4170E4"/>
    <w:multiLevelType w:val="hybridMultilevel"/>
    <w:tmpl w:val="5EB25508"/>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7F1253"/>
    <w:multiLevelType w:val="hybridMultilevel"/>
    <w:tmpl w:val="6C6854E2"/>
    <w:lvl w:ilvl="0" w:tplc="FF8E87A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2"/>
  </w:num>
  <w:num w:numId="4">
    <w:abstractNumId w:val="19"/>
  </w:num>
  <w:num w:numId="5">
    <w:abstractNumId w:val="5"/>
  </w:num>
  <w:num w:numId="6">
    <w:abstractNumId w:val="3"/>
  </w:num>
  <w:num w:numId="7">
    <w:abstractNumId w:val="16"/>
  </w:num>
  <w:num w:numId="8">
    <w:abstractNumId w:val="11"/>
  </w:num>
  <w:num w:numId="9">
    <w:abstractNumId w:val="15"/>
  </w:num>
  <w:num w:numId="10">
    <w:abstractNumId w:val="17"/>
  </w:num>
  <w:num w:numId="11">
    <w:abstractNumId w:val="9"/>
  </w:num>
  <w:num w:numId="12">
    <w:abstractNumId w:val="4"/>
  </w:num>
  <w:num w:numId="13">
    <w:abstractNumId w:val="18"/>
  </w:num>
  <w:num w:numId="14">
    <w:abstractNumId w:val="20"/>
  </w:num>
  <w:num w:numId="15">
    <w:abstractNumId w:val="12"/>
  </w:num>
  <w:num w:numId="16">
    <w:abstractNumId w:val="0"/>
  </w:num>
  <w:num w:numId="17">
    <w:abstractNumId w:val="6"/>
  </w:num>
  <w:num w:numId="18">
    <w:abstractNumId w:val="14"/>
  </w:num>
  <w:num w:numId="19">
    <w:abstractNumId w:val="8"/>
  </w:num>
  <w:num w:numId="20">
    <w:abstractNumId w:val="1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BC6"/>
    <w:rsid w:val="00162694"/>
    <w:rsid w:val="00186C89"/>
    <w:rsid w:val="001B71EF"/>
    <w:rsid w:val="002A1C0B"/>
    <w:rsid w:val="003255DB"/>
    <w:rsid w:val="0034502A"/>
    <w:rsid w:val="0035691E"/>
    <w:rsid w:val="0037578A"/>
    <w:rsid w:val="00434454"/>
    <w:rsid w:val="00470CC1"/>
    <w:rsid w:val="004876F1"/>
    <w:rsid w:val="0050134B"/>
    <w:rsid w:val="00562193"/>
    <w:rsid w:val="005973BB"/>
    <w:rsid w:val="00662FC5"/>
    <w:rsid w:val="00672630"/>
    <w:rsid w:val="0068243D"/>
    <w:rsid w:val="00697093"/>
    <w:rsid w:val="00733C59"/>
    <w:rsid w:val="008153B1"/>
    <w:rsid w:val="00924235"/>
    <w:rsid w:val="00931410"/>
    <w:rsid w:val="00AC3F65"/>
    <w:rsid w:val="00AD4193"/>
    <w:rsid w:val="00B8564A"/>
    <w:rsid w:val="00BB7DD0"/>
    <w:rsid w:val="00BC79B4"/>
    <w:rsid w:val="00C1099D"/>
    <w:rsid w:val="00C44767"/>
    <w:rsid w:val="00C661CC"/>
    <w:rsid w:val="00C66696"/>
    <w:rsid w:val="00D2047F"/>
    <w:rsid w:val="00D317EA"/>
    <w:rsid w:val="00D97ABC"/>
    <w:rsid w:val="00DC2BC6"/>
    <w:rsid w:val="00DD1506"/>
    <w:rsid w:val="00F26DCD"/>
    <w:rsid w:val="00F37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87CA3"/>
  <w15:chartTrackingRefBased/>
  <w15:docId w15:val="{29C88807-4507-4849-BAD5-533DCA78C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61CC"/>
    <w:pPr>
      <w:ind w:left="720"/>
      <w:contextualSpacing/>
    </w:pPr>
  </w:style>
  <w:style w:type="table" w:styleId="a4">
    <w:name w:val="Table Grid"/>
    <w:basedOn w:val="a1"/>
    <w:uiPriority w:val="39"/>
    <w:rsid w:val="00D31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3255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466044">
      <w:bodyDiv w:val="1"/>
      <w:marLeft w:val="0"/>
      <w:marRight w:val="0"/>
      <w:marTop w:val="0"/>
      <w:marBottom w:val="0"/>
      <w:divBdr>
        <w:top w:val="none" w:sz="0" w:space="0" w:color="auto"/>
        <w:left w:val="none" w:sz="0" w:space="0" w:color="auto"/>
        <w:bottom w:val="none" w:sz="0" w:space="0" w:color="auto"/>
        <w:right w:val="none" w:sz="0" w:space="0" w:color="auto"/>
      </w:divBdr>
    </w:div>
    <w:div w:id="541796291">
      <w:bodyDiv w:val="1"/>
      <w:marLeft w:val="0"/>
      <w:marRight w:val="0"/>
      <w:marTop w:val="0"/>
      <w:marBottom w:val="0"/>
      <w:divBdr>
        <w:top w:val="none" w:sz="0" w:space="0" w:color="auto"/>
        <w:left w:val="none" w:sz="0" w:space="0" w:color="auto"/>
        <w:bottom w:val="none" w:sz="0" w:space="0" w:color="auto"/>
        <w:right w:val="none" w:sz="0" w:space="0" w:color="auto"/>
      </w:divBdr>
    </w:div>
    <w:div w:id="826022031">
      <w:bodyDiv w:val="1"/>
      <w:marLeft w:val="0"/>
      <w:marRight w:val="0"/>
      <w:marTop w:val="0"/>
      <w:marBottom w:val="0"/>
      <w:divBdr>
        <w:top w:val="none" w:sz="0" w:space="0" w:color="auto"/>
        <w:left w:val="none" w:sz="0" w:space="0" w:color="auto"/>
        <w:bottom w:val="none" w:sz="0" w:space="0" w:color="auto"/>
        <w:right w:val="none" w:sz="0" w:space="0" w:color="auto"/>
      </w:divBdr>
    </w:div>
    <w:div w:id="1139344817">
      <w:bodyDiv w:val="1"/>
      <w:marLeft w:val="0"/>
      <w:marRight w:val="0"/>
      <w:marTop w:val="0"/>
      <w:marBottom w:val="0"/>
      <w:divBdr>
        <w:top w:val="none" w:sz="0" w:space="0" w:color="auto"/>
        <w:left w:val="none" w:sz="0" w:space="0" w:color="auto"/>
        <w:bottom w:val="none" w:sz="0" w:space="0" w:color="auto"/>
        <w:right w:val="none" w:sz="0" w:space="0" w:color="auto"/>
      </w:divBdr>
    </w:div>
    <w:div w:id="1197160239">
      <w:bodyDiv w:val="1"/>
      <w:marLeft w:val="0"/>
      <w:marRight w:val="0"/>
      <w:marTop w:val="0"/>
      <w:marBottom w:val="0"/>
      <w:divBdr>
        <w:top w:val="none" w:sz="0" w:space="0" w:color="auto"/>
        <w:left w:val="none" w:sz="0" w:space="0" w:color="auto"/>
        <w:bottom w:val="none" w:sz="0" w:space="0" w:color="auto"/>
        <w:right w:val="none" w:sz="0" w:space="0" w:color="auto"/>
      </w:divBdr>
    </w:div>
    <w:div w:id="1776055896">
      <w:bodyDiv w:val="1"/>
      <w:marLeft w:val="0"/>
      <w:marRight w:val="0"/>
      <w:marTop w:val="0"/>
      <w:marBottom w:val="0"/>
      <w:divBdr>
        <w:top w:val="none" w:sz="0" w:space="0" w:color="auto"/>
        <w:left w:val="none" w:sz="0" w:space="0" w:color="auto"/>
        <w:bottom w:val="none" w:sz="0" w:space="0" w:color="auto"/>
        <w:right w:val="none" w:sz="0" w:space="0" w:color="auto"/>
      </w:divBdr>
    </w:div>
    <w:div w:id="1806968438">
      <w:bodyDiv w:val="1"/>
      <w:marLeft w:val="0"/>
      <w:marRight w:val="0"/>
      <w:marTop w:val="0"/>
      <w:marBottom w:val="0"/>
      <w:divBdr>
        <w:top w:val="none" w:sz="0" w:space="0" w:color="auto"/>
        <w:left w:val="none" w:sz="0" w:space="0" w:color="auto"/>
        <w:bottom w:val="none" w:sz="0" w:space="0" w:color="auto"/>
        <w:right w:val="none" w:sz="0" w:space="0" w:color="auto"/>
      </w:divBdr>
    </w:div>
    <w:div w:id="211852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arningapps.org/index.php?category=84&amp;s" TargetMode="External"/><Relationship Id="rId21" Type="http://schemas.openxmlformats.org/officeDocument/2006/relationships/hyperlink" Target="https://videouroki.net/" TargetMode="External"/><Relationship Id="rId42" Type="http://schemas.openxmlformats.org/officeDocument/2006/relationships/hyperlink" Target="https://resh.edu.ru/subject/13/5/" TargetMode="External"/><Relationship Id="rId47" Type="http://schemas.openxmlformats.org/officeDocument/2006/relationships/hyperlink" Target="https://ru.padlet.com/dashboard" TargetMode="External"/><Relationship Id="rId63" Type="http://schemas.openxmlformats.org/officeDocument/2006/relationships/hyperlink" Target="https://wordwall.net/ru" TargetMode="External"/><Relationship Id="rId68" Type="http://schemas.openxmlformats.org/officeDocument/2006/relationships/hyperlink" Target="http://www.school.edu.ru" TargetMode="External"/><Relationship Id="rId84" Type="http://schemas.openxmlformats.org/officeDocument/2006/relationships/hyperlink" Target="https://videouroki.net/" TargetMode="External"/><Relationship Id="rId89" Type="http://schemas.openxmlformats.org/officeDocument/2006/relationships/hyperlink" Target="https://learningapps.org/index.php?category=84&amp;s" TargetMode="External"/><Relationship Id="rId112" Type="http://schemas.openxmlformats.org/officeDocument/2006/relationships/hyperlink" Target="http://school-collection.edu.ru/catalog/rubr/" TargetMode="External"/><Relationship Id="rId16" Type="http://schemas.openxmlformats.org/officeDocument/2006/relationships/hyperlink" Target="http://school.yandex.ru" TargetMode="External"/><Relationship Id="rId107" Type="http://schemas.openxmlformats.org/officeDocument/2006/relationships/hyperlink" Target="https://learningapps.org/index.php?category=84&amp;s" TargetMode="External"/><Relationship Id="rId11" Type="http://schemas.openxmlformats.org/officeDocument/2006/relationships/hyperlink" Target="https://ru.padlet.com/dashboard" TargetMode="External"/><Relationship Id="rId32" Type="http://schemas.openxmlformats.org/officeDocument/2006/relationships/hyperlink" Target="http://www.school.edu.ru" TargetMode="External"/><Relationship Id="rId37" Type="http://schemas.openxmlformats.org/officeDocument/2006/relationships/hyperlink" Target="https://plickers.com" TargetMode="External"/><Relationship Id="rId53" Type="http://schemas.openxmlformats.org/officeDocument/2006/relationships/hyperlink" Target="https://learningapps.org/index.php?category=84&amp;s" TargetMode="External"/><Relationship Id="rId58" Type="http://schemas.openxmlformats.org/officeDocument/2006/relationships/hyperlink" Target="http://school-collection.edu.ru/catalog/rubr/" TargetMode="External"/><Relationship Id="rId74" Type="http://schemas.openxmlformats.org/officeDocument/2006/relationships/hyperlink" Target="https://ru.padlet.com/dashboard" TargetMode="External"/><Relationship Id="rId79" Type="http://schemas.openxmlformats.org/officeDocument/2006/relationships/hyperlink" Target="http://school.yandex.ru" TargetMode="External"/><Relationship Id="rId102" Type="http://schemas.openxmlformats.org/officeDocument/2006/relationships/hyperlink" Target="https://videouroki.net/" TargetMode="External"/><Relationship Id="rId5" Type="http://schemas.openxmlformats.org/officeDocument/2006/relationships/hyperlink" Target="http://www.school.edu.ru" TargetMode="External"/><Relationship Id="rId90" Type="http://schemas.openxmlformats.org/officeDocument/2006/relationships/hyperlink" Target="https://wordwall.net/ru" TargetMode="External"/><Relationship Id="rId95" Type="http://schemas.openxmlformats.org/officeDocument/2006/relationships/hyperlink" Target="http://www.school.edu.ru" TargetMode="External"/><Relationship Id="rId22" Type="http://schemas.openxmlformats.org/officeDocument/2006/relationships/hyperlink" Target="http://school-collection.edu.ru/catalog/rubr/" TargetMode="External"/><Relationship Id="rId27" Type="http://schemas.openxmlformats.org/officeDocument/2006/relationships/hyperlink" Target="https://wordwall.net/ru" TargetMode="External"/><Relationship Id="rId43" Type="http://schemas.openxmlformats.org/officeDocument/2006/relationships/hyperlink" Target="http://school.yandex.ru" TargetMode="External"/><Relationship Id="rId48" Type="http://schemas.openxmlformats.org/officeDocument/2006/relationships/hyperlink" Target="https://videouroki.net/" TargetMode="External"/><Relationship Id="rId64" Type="http://schemas.openxmlformats.org/officeDocument/2006/relationships/hyperlink" Target="https://plickers.com" TargetMode="External"/><Relationship Id="rId69" Type="http://schemas.openxmlformats.org/officeDocument/2006/relationships/hyperlink" Target="https://resh.edu.ru/subject/13/5/" TargetMode="External"/><Relationship Id="rId113" Type="http://schemas.openxmlformats.org/officeDocument/2006/relationships/fontTable" Target="fontTable.xml"/><Relationship Id="rId80" Type="http://schemas.openxmlformats.org/officeDocument/2006/relationships/hyperlink" Target="https://learningapps.org/index.php?category=84&amp;s" TargetMode="External"/><Relationship Id="rId85" Type="http://schemas.openxmlformats.org/officeDocument/2006/relationships/hyperlink" Target="http://school-collection.edu.ru/catalog/rubr/" TargetMode="External"/><Relationship Id="rId12" Type="http://schemas.openxmlformats.org/officeDocument/2006/relationships/hyperlink" Target="https://videouroki.net/" TargetMode="External"/><Relationship Id="rId17" Type="http://schemas.openxmlformats.org/officeDocument/2006/relationships/hyperlink" Target="https://learningapps.org/index.php?category=84&amp;s" TargetMode="External"/><Relationship Id="rId33" Type="http://schemas.openxmlformats.org/officeDocument/2006/relationships/hyperlink" Target="https://resh.edu.ru/subject/13/5/" TargetMode="External"/><Relationship Id="rId38" Type="http://schemas.openxmlformats.org/officeDocument/2006/relationships/hyperlink" Target="https://ru.padlet.com/dashboard" TargetMode="External"/><Relationship Id="rId59" Type="http://schemas.openxmlformats.org/officeDocument/2006/relationships/hyperlink" Target="http://www.school.edu.ru" TargetMode="External"/><Relationship Id="rId103" Type="http://schemas.openxmlformats.org/officeDocument/2006/relationships/hyperlink" Target="http://school-collection.edu.ru/catalog/rubr/" TargetMode="External"/><Relationship Id="rId108" Type="http://schemas.openxmlformats.org/officeDocument/2006/relationships/hyperlink" Target="https://wordwall.net/ru" TargetMode="External"/><Relationship Id="rId54" Type="http://schemas.openxmlformats.org/officeDocument/2006/relationships/hyperlink" Target="https://wordwall.net/ru" TargetMode="External"/><Relationship Id="rId70" Type="http://schemas.openxmlformats.org/officeDocument/2006/relationships/hyperlink" Target="http://school.yandex.ru" TargetMode="External"/><Relationship Id="rId75" Type="http://schemas.openxmlformats.org/officeDocument/2006/relationships/hyperlink" Target="https://videouroki.net/" TargetMode="External"/><Relationship Id="rId91" Type="http://schemas.openxmlformats.org/officeDocument/2006/relationships/hyperlink" Target="https://plickers.com" TargetMode="External"/><Relationship Id="rId96" Type="http://schemas.openxmlformats.org/officeDocument/2006/relationships/hyperlink" Target="https://resh.edu.ru/subject/13/5/" TargetMode="External"/><Relationship Id="rId1" Type="http://schemas.openxmlformats.org/officeDocument/2006/relationships/numbering" Target="numbering.xml"/><Relationship Id="rId6" Type="http://schemas.openxmlformats.org/officeDocument/2006/relationships/hyperlink" Target="https://resh.edu.ru/subject/13/5/" TargetMode="External"/><Relationship Id="rId15" Type="http://schemas.openxmlformats.org/officeDocument/2006/relationships/hyperlink" Target="https://resh.edu.ru/subject/13/5/" TargetMode="External"/><Relationship Id="rId23" Type="http://schemas.openxmlformats.org/officeDocument/2006/relationships/hyperlink" Target="http://www.school.edu.ru" TargetMode="External"/><Relationship Id="rId28" Type="http://schemas.openxmlformats.org/officeDocument/2006/relationships/hyperlink" Target="https://plickers.com" TargetMode="External"/><Relationship Id="rId36" Type="http://schemas.openxmlformats.org/officeDocument/2006/relationships/hyperlink" Target="https://wordwall.net/ru" TargetMode="External"/><Relationship Id="rId49" Type="http://schemas.openxmlformats.org/officeDocument/2006/relationships/hyperlink" Target="http://school-collection.edu.ru/catalog/rubr/" TargetMode="External"/><Relationship Id="rId57" Type="http://schemas.openxmlformats.org/officeDocument/2006/relationships/hyperlink" Target="https://videouroki.net/" TargetMode="External"/><Relationship Id="rId106" Type="http://schemas.openxmlformats.org/officeDocument/2006/relationships/hyperlink" Target="http://school.yandex.ru" TargetMode="External"/><Relationship Id="rId114" Type="http://schemas.openxmlformats.org/officeDocument/2006/relationships/theme" Target="theme/theme1.xml"/><Relationship Id="rId10" Type="http://schemas.openxmlformats.org/officeDocument/2006/relationships/hyperlink" Target="https://plickers.com" TargetMode="External"/><Relationship Id="rId31" Type="http://schemas.openxmlformats.org/officeDocument/2006/relationships/hyperlink" Target="http://school-collection.edu.ru/catalog/rubr/" TargetMode="External"/><Relationship Id="rId44" Type="http://schemas.openxmlformats.org/officeDocument/2006/relationships/hyperlink" Target="https://learningapps.org/index.php?category=84&amp;s" TargetMode="External"/><Relationship Id="rId52" Type="http://schemas.openxmlformats.org/officeDocument/2006/relationships/hyperlink" Target="http://school.yandex.ru" TargetMode="External"/><Relationship Id="rId60" Type="http://schemas.openxmlformats.org/officeDocument/2006/relationships/hyperlink" Target="https://resh.edu.ru/subject/13/5/" TargetMode="External"/><Relationship Id="rId65" Type="http://schemas.openxmlformats.org/officeDocument/2006/relationships/hyperlink" Target="https://ru.padlet.com/dashboard" TargetMode="External"/><Relationship Id="rId73" Type="http://schemas.openxmlformats.org/officeDocument/2006/relationships/hyperlink" Target="https://plickers.com" TargetMode="External"/><Relationship Id="rId78" Type="http://schemas.openxmlformats.org/officeDocument/2006/relationships/hyperlink" Target="https://resh.edu.ru/subject/13/5/" TargetMode="External"/><Relationship Id="rId81" Type="http://schemas.openxmlformats.org/officeDocument/2006/relationships/hyperlink" Target="https://wordwall.net/ru" TargetMode="External"/><Relationship Id="rId86" Type="http://schemas.openxmlformats.org/officeDocument/2006/relationships/hyperlink" Target="http://www.school.edu.ru" TargetMode="External"/><Relationship Id="rId94" Type="http://schemas.openxmlformats.org/officeDocument/2006/relationships/hyperlink" Target="http://school-collection.edu.ru/catalog/rubr/" TargetMode="External"/><Relationship Id="rId99" Type="http://schemas.openxmlformats.org/officeDocument/2006/relationships/hyperlink" Target="https://wordwall.net/ru" TargetMode="External"/><Relationship Id="rId101" Type="http://schemas.openxmlformats.org/officeDocument/2006/relationships/hyperlink" Target="https://ru.padlet.com/dashboard" TargetMode="External"/><Relationship Id="rId4" Type="http://schemas.openxmlformats.org/officeDocument/2006/relationships/webSettings" Target="webSettings.xml"/><Relationship Id="rId9" Type="http://schemas.openxmlformats.org/officeDocument/2006/relationships/hyperlink" Target="https://wordwall.net/ru" TargetMode="External"/><Relationship Id="rId13" Type="http://schemas.openxmlformats.org/officeDocument/2006/relationships/hyperlink" Target="http://school-collection.edu.ru/catalog/rubr/" TargetMode="External"/><Relationship Id="rId18" Type="http://schemas.openxmlformats.org/officeDocument/2006/relationships/hyperlink" Target="https://wordwall.net/ru" TargetMode="External"/><Relationship Id="rId39" Type="http://schemas.openxmlformats.org/officeDocument/2006/relationships/hyperlink" Target="https://videouroki.net/" TargetMode="External"/><Relationship Id="rId109" Type="http://schemas.openxmlformats.org/officeDocument/2006/relationships/hyperlink" Target="https://plickers.com" TargetMode="External"/><Relationship Id="rId34" Type="http://schemas.openxmlformats.org/officeDocument/2006/relationships/hyperlink" Target="http://school.yandex.ru" TargetMode="External"/><Relationship Id="rId50" Type="http://schemas.openxmlformats.org/officeDocument/2006/relationships/hyperlink" Target="http://www.school.edu.ru" TargetMode="External"/><Relationship Id="rId55" Type="http://schemas.openxmlformats.org/officeDocument/2006/relationships/hyperlink" Target="https://plickers.com" TargetMode="External"/><Relationship Id="rId76" Type="http://schemas.openxmlformats.org/officeDocument/2006/relationships/hyperlink" Target="http://school-collection.edu.ru/catalog/rubr/" TargetMode="External"/><Relationship Id="rId97" Type="http://schemas.openxmlformats.org/officeDocument/2006/relationships/hyperlink" Target="http://school.yandex.ru" TargetMode="External"/><Relationship Id="rId104" Type="http://schemas.openxmlformats.org/officeDocument/2006/relationships/hyperlink" Target="http://www.school.edu.ru" TargetMode="External"/><Relationship Id="rId7" Type="http://schemas.openxmlformats.org/officeDocument/2006/relationships/hyperlink" Target="http://school.yandex.ru" TargetMode="External"/><Relationship Id="rId71" Type="http://schemas.openxmlformats.org/officeDocument/2006/relationships/hyperlink" Target="https://learningapps.org/index.php?category=84&amp;s" TargetMode="External"/><Relationship Id="rId92" Type="http://schemas.openxmlformats.org/officeDocument/2006/relationships/hyperlink" Target="https://ru.padlet.com/dashboard" TargetMode="External"/><Relationship Id="rId2" Type="http://schemas.openxmlformats.org/officeDocument/2006/relationships/styles" Target="styles.xml"/><Relationship Id="rId29" Type="http://schemas.openxmlformats.org/officeDocument/2006/relationships/hyperlink" Target="https://ru.padlet.com/dashboard" TargetMode="External"/><Relationship Id="rId24" Type="http://schemas.openxmlformats.org/officeDocument/2006/relationships/hyperlink" Target="https://resh.edu.ru/subject/13/5/" TargetMode="External"/><Relationship Id="rId40" Type="http://schemas.openxmlformats.org/officeDocument/2006/relationships/hyperlink" Target="http://school-collection.edu.ru/catalog/rubr/" TargetMode="External"/><Relationship Id="rId45" Type="http://schemas.openxmlformats.org/officeDocument/2006/relationships/hyperlink" Target="https://wordwall.net/ru" TargetMode="External"/><Relationship Id="rId66" Type="http://schemas.openxmlformats.org/officeDocument/2006/relationships/hyperlink" Target="https://videouroki.net/" TargetMode="External"/><Relationship Id="rId87" Type="http://schemas.openxmlformats.org/officeDocument/2006/relationships/hyperlink" Target="https://resh.edu.ru/subject/13/5/" TargetMode="External"/><Relationship Id="rId110" Type="http://schemas.openxmlformats.org/officeDocument/2006/relationships/hyperlink" Target="https://ru.padlet.com/dashboard" TargetMode="External"/><Relationship Id="rId61" Type="http://schemas.openxmlformats.org/officeDocument/2006/relationships/hyperlink" Target="http://school.yandex.ru" TargetMode="External"/><Relationship Id="rId82" Type="http://schemas.openxmlformats.org/officeDocument/2006/relationships/hyperlink" Target="https://plickers.com" TargetMode="External"/><Relationship Id="rId19" Type="http://schemas.openxmlformats.org/officeDocument/2006/relationships/hyperlink" Target="https://plickers.com" TargetMode="External"/><Relationship Id="rId14" Type="http://schemas.openxmlformats.org/officeDocument/2006/relationships/hyperlink" Target="http://www.school.edu.ru" TargetMode="External"/><Relationship Id="rId30" Type="http://schemas.openxmlformats.org/officeDocument/2006/relationships/hyperlink" Target="https://videouroki.net/" TargetMode="External"/><Relationship Id="rId35" Type="http://schemas.openxmlformats.org/officeDocument/2006/relationships/hyperlink" Target="https://learningapps.org/index.php?category=84&amp;s" TargetMode="External"/><Relationship Id="rId56" Type="http://schemas.openxmlformats.org/officeDocument/2006/relationships/hyperlink" Target="https://ru.padlet.com/dashboard" TargetMode="External"/><Relationship Id="rId77" Type="http://schemas.openxmlformats.org/officeDocument/2006/relationships/hyperlink" Target="http://www.school.edu.ru" TargetMode="External"/><Relationship Id="rId100" Type="http://schemas.openxmlformats.org/officeDocument/2006/relationships/hyperlink" Target="https://plickers.com" TargetMode="External"/><Relationship Id="rId105" Type="http://schemas.openxmlformats.org/officeDocument/2006/relationships/hyperlink" Target="https://resh.edu.ru/subject/13/5/" TargetMode="External"/><Relationship Id="rId8" Type="http://schemas.openxmlformats.org/officeDocument/2006/relationships/hyperlink" Target="https://learningapps.org/index.php?category=84&amp;s" TargetMode="External"/><Relationship Id="rId51" Type="http://schemas.openxmlformats.org/officeDocument/2006/relationships/hyperlink" Target="https://resh.edu.ru/subject/13/5/" TargetMode="External"/><Relationship Id="rId72" Type="http://schemas.openxmlformats.org/officeDocument/2006/relationships/hyperlink" Target="https://wordwall.net/ru" TargetMode="External"/><Relationship Id="rId93" Type="http://schemas.openxmlformats.org/officeDocument/2006/relationships/hyperlink" Target="https://videouroki.net/" TargetMode="External"/><Relationship Id="rId98" Type="http://schemas.openxmlformats.org/officeDocument/2006/relationships/hyperlink" Target="https://learningapps.org/index.php?category=84&amp;s" TargetMode="External"/><Relationship Id="rId3" Type="http://schemas.openxmlformats.org/officeDocument/2006/relationships/settings" Target="settings.xml"/><Relationship Id="rId25" Type="http://schemas.openxmlformats.org/officeDocument/2006/relationships/hyperlink" Target="http://school.yandex.ru" TargetMode="External"/><Relationship Id="rId46" Type="http://schemas.openxmlformats.org/officeDocument/2006/relationships/hyperlink" Target="https://plickers.com" TargetMode="External"/><Relationship Id="rId67" Type="http://schemas.openxmlformats.org/officeDocument/2006/relationships/hyperlink" Target="http://school-collection.edu.ru/catalog/rubr/" TargetMode="External"/><Relationship Id="rId20" Type="http://schemas.openxmlformats.org/officeDocument/2006/relationships/hyperlink" Target="https://ru.padlet.com/dashboard" TargetMode="External"/><Relationship Id="rId41" Type="http://schemas.openxmlformats.org/officeDocument/2006/relationships/hyperlink" Target="http://www.school.edu.ru" TargetMode="External"/><Relationship Id="rId62" Type="http://schemas.openxmlformats.org/officeDocument/2006/relationships/hyperlink" Target="https://learningapps.org/index.php?category=84&amp;s" TargetMode="External"/><Relationship Id="rId83" Type="http://schemas.openxmlformats.org/officeDocument/2006/relationships/hyperlink" Target="https://ru.padlet.com/dashboard" TargetMode="External"/><Relationship Id="rId88" Type="http://schemas.openxmlformats.org/officeDocument/2006/relationships/hyperlink" Target="http://school.yandex.ru" TargetMode="External"/><Relationship Id="rId111" Type="http://schemas.openxmlformats.org/officeDocument/2006/relationships/hyperlink" Target="https://videouroki.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41</Pages>
  <Words>12838</Words>
  <Characters>73182</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DelBook</cp:lastModifiedBy>
  <cp:revision>24</cp:revision>
  <dcterms:created xsi:type="dcterms:W3CDTF">2023-06-14T12:54:00Z</dcterms:created>
  <dcterms:modified xsi:type="dcterms:W3CDTF">2026-09-05T09:58:00Z</dcterms:modified>
</cp:coreProperties>
</file>