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8FC" w:rsidRPr="0036531A" w:rsidRDefault="000558FC">
      <w:pPr>
        <w:spacing w:after="0"/>
        <w:ind w:left="120"/>
        <w:rPr>
          <w:lang w:val="ru-RU"/>
        </w:rPr>
      </w:pPr>
    </w:p>
    <w:p w:rsidR="00A41F8B" w:rsidRPr="00A41F8B" w:rsidRDefault="00A41F8B" w:rsidP="00A41F8B">
      <w:pPr>
        <w:spacing w:after="0" w:line="240" w:lineRule="auto"/>
        <w:rPr>
          <w:rFonts w:ascii="Times New Roman" w:eastAsia="Calibri" w:hAnsi="Times New Roman" w:cs="Times New Roman"/>
          <w:b/>
          <w:sz w:val="24"/>
          <w:szCs w:val="24"/>
          <w:lang w:val="ru-RU"/>
        </w:rPr>
      </w:pPr>
      <w:r w:rsidRPr="00A41F8B">
        <w:rPr>
          <w:rFonts w:ascii="Times New Roman" w:eastAsia="Calibri" w:hAnsi="Times New Roman" w:cs="Times New Roman"/>
          <w:b/>
          <w:sz w:val="24"/>
          <w:szCs w:val="24"/>
          <w:lang w:val="ru-RU"/>
        </w:rPr>
        <w:t>МУНИЦИПАЛЬНОЕ БЮДЖЕТНОЕ ОБЩЕОБРАЗОВАТЕЛЬНОЕ УЧРЕЖДЕНИЕ</w:t>
      </w:r>
    </w:p>
    <w:p w:rsidR="00A41F8B" w:rsidRPr="00A41F8B" w:rsidRDefault="00A41F8B" w:rsidP="00A41F8B">
      <w:pPr>
        <w:spacing w:after="0" w:line="240" w:lineRule="auto"/>
        <w:jc w:val="center"/>
        <w:rPr>
          <w:rFonts w:ascii="Times New Roman" w:eastAsia="Calibri" w:hAnsi="Times New Roman" w:cs="Times New Roman"/>
          <w:b/>
          <w:sz w:val="24"/>
          <w:szCs w:val="24"/>
          <w:lang w:val="ru-RU"/>
        </w:rPr>
      </w:pPr>
      <w:r w:rsidRPr="00A41F8B">
        <w:rPr>
          <w:rFonts w:ascii="Times New Roman" w:eastAsia="Calibri" w:hAnsi="Times New Roman" w:cs="Times New Roman"/>
          <w:b/>
          <w:sz w:val="24"/>
          <w:szCs w:val="24"/>
          <w:lang w:val="ru-RU"/>
        </w:rPr>
        <w:t>«ШКОЛА № 7 г. ФЕОДОСИИ РЕСПУБЛИКИ КРЫМ»</w:t>
      </w:r>
    </w:p>
    <w:p w:rsidR="00A41F8B" w:rsidRPr="00A41F8B" w:rsidRDefault="00A41F8B" w:rsidP="00A41F8B">
      <w:pPr>
        <w:spacing w:after="0" w:line="240" w:lineRule="auto"/>
        <w:jc w:val="center"/>
        <w:rPr>
          <w:rFonts w:ascii="Times New Roman" w:eastAsia="Calibri" w:hAnsi="Times New Roman" w:cs="Times New Roman"/>
          <w:b/>
          <w:sz w:val="24"/>
          <w:szCs w:val="24"/>
          <w:lang w:val="ru-RU"/>
        </w:rPr>
      </w:pPr>
      <w:r w:rsidRPr="00A41F8B">
        <w:rPr>
          <w:rFonts w:ascii="Times New Roman" w:eastAsia="Calibri" w:hAnsi="Times New Roman" w:cs="Times New Roman"/>
          <w:b/>
          <w:sz w:val="24"/>
          <w:szCs w:val="24"/>
          <w:lang w:val="ru-RU"/>
        </w:rPr>
        <w:t>(МБОУ Школа №7)</w:t>
      </w:r>
    </w:p>
    <w:p w:rsidR="00A41F8B" w:rsidRPr="00A41F8B" w:rsidRDefault="00A41F8B" w:rsidP="00A41F8B">
      <w:pPr>
        <w:spacing w:after="0" w:line="240" w:lineRule="auto"/>
        <w:jc w:val="center"/>
        <w:rPr>
          <w:rFonts w:ascii="Times New Roman" w:eastAsia="Calibri" w:hAnsi="Times New Roman" w:cs="Times New Roman"/>
          <w:b/>
          <w:sz w:val="24"/>
          <w:szCs w:val="24"/>
          <w:lang w:val="ru-RU"/>
        </w:rPr>
      </w:pPr>
    </w:p>
    <w:p w:rsidR="00A41F8B" w:rsidRPr="00A41F8B" w:rsidRDefault="00A41F8B" w:rsidP="00A41F8B">
      <w:pPr>
        <w:spacing w:line="240" w:lineRule="auto"/>
        <w:jc w:val="center"/>
        <w:rPr>
          <w:rFonts w:ascii="Calibri" w:eastAsia="Calibri" w:hAnsi="Calibri" w:cs="Times New Roman"/>
          <w:color w:val="000000"/>
          <w:lang w:val="ru-RU"/>
        </w:rPr>
      </w:pPr>
    </w:p>
    <w:p w:rsidR="00A41F8B" w:rsidRPr="00A41F8B" w:rsidRDefault="00A41F8B" w:rsidP="00A41F8B">
      <w:pPr>
        <w:spacing w:after="0"/>
        <w:ind w:left="120"/>
        <w:rPr>
          <w:rFonts w:ascii="Times New Roman" w:eastAsia="Calibri" w:hAnsi="Times New Roman" w:cs="Times New Roman"/>
          <w:lang w:val="ru-RU"/>
        </w:rPr>
      </w:pPr>
    </w:p>
    <w:p w:rsidR="00A41F8B" w:rsidRPr="00A41F8B" w:rsidRDefault="00A41F8B" w:rsidP="00A41F8B">
      <w:pPr>
        <w:spacing w:after="0"/>
        <w:ind w:left="120"/>
        <w:rPr>
          <w:rFonts w:ascii="Times New Roman" w:eastAsia="Calibri" w:hAnsi="Times New Roman" w:cs="Times New Roman"/>
          <w:lang w:val="ru-RU"/>
        </w:rPr>
      </w:pPr>
    </w:p>
    <w:p w:rsidR="00A41F8B" w:rsidRPr="00A41F8B" w:rsidRDefault="00A41F8B" w:rsidP="00A41F8B">
      <w:pPr>
        <w:spacing w:after="0"/>
        <w:rPr>
          <w:rFonts w:ascii="Calibri" w:eastAsia="Calibri" w:hAnsi="Calibri" w:cs="Times New Roman"/>
          <w:lang w:val="ru-RU"/>
        </w:rPr>
      </w:pPr>
    </w:p>
    <w:p w:rsidR="00A41F8B" w:rsidRPr="00A41F8B" w:rsidRDefault="00A41F8B" w:rsidP="00A41F8B">
      <w:pPr>
        <w:spacing w:after="0" w:line="240" w:lineRule="auto"/>
        <w:jc w:val="center"/>
        <w:rPr>
          <w:rFonts w:ascii="Times New Roman" w:eastAsia="Times New Roman" w:hAnsi="Times New Roman" w:cs="Times New Roman"/>
          <w:b/>
          <w:bCs/>
          <w:sz w:val="28"/>
          <w:szCs w:val="28"/>
          <w:lang w:val="ru-RU" w:eastAsia="ru-RU"/>
        </w:rPr>
      </w:pPr>
    </w:p>
    <w:p w:rsidR="00A41F8B" w:rsidRPr="00A41F8B" w:rsidRDefault="00A41F8B" w:rsidP="00A41F8B">
      <w:pPr>
        <w:spacing w:after="0" w:line="240" w:lineRule="auto"/>
        <w:rPr>
          <w:rFonts w:ascii="Times New Roman" w:eastAsia="Times New Roman" w:hAnsi="Times New Roman" w:cs="Times New Roman"/>
          <w:b/>
          <w:bCs/>
          <w:sz w:val="28"/>
          <w:szCs w:val="28"/>
          <w:lang w:val="ru-RU" w:eastAsia="ru-RU"/>
        </w:rPr>
      </w:pPr>
    </w:p>
    <w:p w:rsidR="00A41F8B" w:rsidRDefault="00A41F8B" w:rsidP="00A41F8B">
      <w:pPr>
        <w:spacing w:after="0"/>
        <w:jc w:val="center"/>
        <w:rPr>
          <w:rFonts w:ascii="Times New Roman" w:eastAsia="Calibri" w:hAnsi="Times New Roman" w:cs="Times New Roman"/>
          <w:sz w:val="24"/>
          <w:szCs w:val="24"/>
          <w:lang w:val="ru-RU"/>
        </w:rPr>
      </w:pPr>
    </w:p>
    <w:p w:rsidR="00A41F8B" w:rsidRDefault="00A41F8B" w:rsidP="00A41F8B">
      <w:pPr>
        <w:spacing w:after="0"/>
        <w:jc w:val="center"/>
        <w:rPr>
          <w:rFonts w:ascii="Times New Roman" w:eastAsia="Calibri" w:hAnsi="Times New Roman" w:cs="Times New Roman"/>
          <w:sz w:val="24"/>
          <w:szCs w:val="24"/>
          <w:lang w:val="ru-RU"/>
        </w:rPr>
      </w:pPr>
    </w:p>
    <w:p w:rsidR="00A41F8B" w:rsidRDefault="00A41F8B" w:rsidP="00A41F8B">
      <w:pPr>
        <w:spacing w:after="0"/>
        <w:jc w:val="center"/>
        <w:rPr>
          <w:rFonts w:ascii="Times New Roman" w:eastAsia="Calibri" w:hAnsi="Times New Roman" w:cs="Times New Roman"/>
          <w:sz w:val="24"/>
          <w:szCs w:val="24"/>
          <w:lang w:val="ru-RU"/>
        </w:rPr>
      </w:pPr>
    </w:p>
    <w:p w:rsidR="00A41F8B" w:rsidRPr="00A41F8B" w:rsidRDefault="00A41F8B" w:rsidP="00A41F8B">
      <w:pPr>
        <w:spacing w:after="0"/>
        <w:jc w:val="center"/>
        <w:rPr>
          <w:rFonts w:ascii="Times New Roman" w:eastAsia="Calibri" w:hAnsi="Times New Roman" w:cs="Times New Roman"/>
          <w:sz w:val="24"/>
          <w:szCs w:val="24"/>
          <w:lang w:val="ru-RU"/>
        </w:rPr>
      </w:pPr>
      <w:r w:rsidRPr="00A41F8B">
        <w:rPr>
          <w:rFonts w:ascii="Times New Roman" w:eastAsia="Calibri" w:hAnsi="Times New Roman" w:cs="Times New Roman"/>
          <w:sz w:val="24"/>
          <w:szCs w:val="24"/>
          <w:lang w:val="ru-RU"/>
        </w:rPr>
        <w:t xml:space="preserve">Приложение к основной образовательной программе </w:t>
      </w:r>
      <w:r w:rsidRPr="00A41F8B">
        <w:rPr>
          <w:rFonts w:ascii="Times New Roman" w:eastAsia="Calibri" w:hAnsi="Times New Roman" w:cs="Times New Roman"/>
          <w:sz w:val="24"/>
          <w:szCs w:val="24"/>
          <w:lang w:val="uk-UA"/>
        </w:rPr>
        <w:t xml:space="preserve">основного общего </w:t>
      </w:r>
      <w:proofErr w:type="gramStart"/>
      <w:r w:rsidRPr="00A41F8B">
        <w:rPr>
          <w:rFonts w:ascii="Times New Roman" w:eastAsia="Calibri" w:hAnsi="Times New Roman" w:cs="Times New Roman"/>
          <w:sz w:val="24"/>
          <w:szCs w:val="24"/>
          <w:lang w:val="ru-RU"/>
        </w:rPr>
        <w:t>образования  утверждённой</w:t>
      </w:r>
      <w:proofErr w:type="gramEnd"/>
      <w:r w:rsidRPr="00A41F8B">
        <w:rPr>
          <w:rFonts w:ascii="Times New Roman" w:eastAsia="Calibri" w:hAnsi="Times New Roman" w:cs="Times New Roman"/>
          <w:sz w:val="24"/>
          <w:szCs w:val="24"/>
          <w:lang w:val="ru-RU"/>
        </w:rPr>
        <w:t xml:space="preserve"> приказом по школе</w:t>
      </w:r>
    </w:p>
    <w:p w:rsidR="00A41F8B" w:rsidRPr="00A41F8B" w:rsidRDefault="00A41F8B" w:rsidP="00A41F8B">
      <w:pPr>
        <w:spacing w:after="0"/>
        <w:jc w:val="center"/>
        <w:rPr>
          <w:rFonts w:ascii="Times New Roman" w:eastAsia="Calibri" w:hAnsi="Times New Roman" w:cs="Times New Roman"/>
          <w:sz w:val="24"/>
          <w:szCs w:val="24"/>
          <w:lang w:val="ru-RU"/>
        </w:rPr>
      </w:pPr>
      <w:r w:rsidRPr="00A41F8B">
        <w:rPr>
          <w:rFonts w:ascii="Times New Roman" w:eastAsia="Calibri" w:hAnsi="Times New Roman" w:cs="Times New Roman"/>
          <w:sz w:val="24"/>
          <w:szCs w:val="24"/>
          <w:lang w:val="ru-RU"/>
        </w:rPr>
        <w:t>от 31.08.2026 №327</w:t>
      </w:r>
    </w:p>
    <w:p w:rsidR="00A41F8B" w:rsidRPr="00A41F8B" w:rsidRDefault="00A41F8B" w:rsidP="00A41F8B">
      <w:pPr>
        <w:spacing w:after="0"/>
        <w:jc w:val="center"/>
        <w:rPr>
          <w:rFonts w:ascii="Times New Roman" w:eastAsia="Calibri" w:hAnsi="Times New Roman" w:cs="Times New Roman"/>
          <w:b/>
          <w:sz w:val="24"/>
          <w:szCs w:val="24"/>
          <w:lang w:val="ru-RU"/>
        </w:rPr>
      </w:pPr>
    </w:p>
    <w:p w:rsidR="00A93A05" w:rsidRPr="0036531A" w:rsidRDefault="00A93A05">
      <w:pPr>
        <w:spacing w:after="0"/>
        <w:ind w:left="120"/>
        <w:rPr>
          <w:lang w:val="ru-RU"/>
        </w:rPr>
      </w:pPr>
    </w:p>
    <w:p w:rsidR="00A93A05" w:rsidRPr="0036531A" w:rsidRDefault="00A93A05">
      <w:pPr>
        <w:spacing w:after="0"/>
        <w:ind w:left="120"/>
        <w:rPr>
          <w:lang w:val="ru-RU"/>
        </w:rPr>
      </w:pPr>
      <w:bookmarkStart w:id="0" w:name="_GoBack"/>
      <w:bookmarkEnd w:id="0"/>
    </w:p>
    <w:p w:rsidR="00A93A05" w:rsidRPr="0036531A" w:rsidRDefault="0036531A">
      <w:pPr>
        <w:spacing w:after="0" w:line="408" w:lineRule="auto"/>
        <w:ind w:left="120"/>
        <w:jc w:val="center"/>
        <w:rPr>
          <w:lang w:val="ru-RU"/>
        </w:rPr>
      </w:pPr>
      <w:r w:rsidRPr="0036531A">
        <w:rPr>
          <w:rFonts w:ascii="Times New Roman" w:hAnsi="Times New Roman"/>
          <w:b/>
          <w:color w:val="000000"/>
          <w:sz w:val="28"/>
          <w:lang w:val="ru-RU"/>
        </w:rPr>
        <w:t>РАБОЧАЯ ПРОГРАММА</w:t>
      </w:r>
    </w:p>
    <w:p w:rsidR="00A93A05" w:rsidRPr="0036531A" w:rsidRDefault="0036531A">
      <w:pPr>
        <w:spacing w:after="0" w:line="408" w:lineRule="auto"/>
        <w:ind w:left="120"/>
        <w:jc w:val="center"/>
        <w:rPr>
          <w:lang w:val="ru-RU"/>
        </w:rPr>
      </w:pPr>
      <w:r w:rsidRPr="0036531A">
        <w:rPr>
          <w:rFonts w:ascii="Times New Roman" w:hAnsi="Times New Roman"/>
          <w:color w:val="000000"/>
          <w:sz w:val="28"/>
          <w:lang w:val="ru-RU"/>
        </w:rPr>
        <w:t>(</w:t>
      </w:r>
      <w:r>
        <w:rPr>
          <w:rFonts w:ascii="Times New Roman" w:hAnsi="Times New Roman"/>
          <w:color w:val="000000"/>
          <w:sz w:val="28"/>
        </w:rPr>
        <w:t>ID</w:t>
      </w:r>
      <w:r w:rsidRPr="0036531A">
        <w:rPr>
          <w:rFonts w:ascii="Times New Roman" w:hAnsi="Times New Roman"/>
          <w:color w:val="000000"/>
          <w:sz w:val="28"/>
          <w:lang w:val="ru-RU"/>
        </w:rPr>
        <w:t xml:space="preserve"> 11759339)</w:t>
      </w:r>
    </w:p>
    <w:p w:rsidR="00A93A05" w:rsidRPr="0036531A" w:rsidRDefault="00A93A05">
      <w:pPr>
        <w:spacing w:after="0"/>
        <w:ind w:left="120"/>
        <w:jc w:val="center"/>
        <w:rPr>
          <w:lang w:val="ru-RU"/>
        </w:rPr>
      </w:pPr>
    </w:p>
    <w:p w:rsidR="00A93A05" w:rsidRPr="0036531A" w:rsidRDefault="0036531A">
      <w:pPr>
        <w:spacing w:after="0" w:line="408" w:lineRule="auto"/>
        <w:ind w:left="120"/>
        <w:jc w:val="center"/>
        <w:rPr>
          <w:lang w:val="ru-RU"/>
        </w:rPr>
      </w:pPr>
      <w:r w:rsidRPr="0036531A">
        <w:rPr>
          <w:rFonts w:ascii="Times New Roman" w:hAnsi="Times New Roman"/>
          <w:b/>
          <w:color w:val="000000"/>
          <w:sz w:val="28"/>
          <w:lang w:val="ru-RU"/>
        </w:rPr>
        <w:t>учебного предмета «География»</w:t>
      </w:r>
    </w:p>
    <w:p w:rsidR="00A93A05" w:rsidRPr="0036531A" w:rsidRDefault="0036531A">
      <w:pPr>
        <w:spacing w:after="0" w:line="408" w:lineRule="auto"/>
        <w:ind w:left="120"/>
        <w:jc w:val="center"/>
        <w:rPr>
          <w:lang w:val="ru-RU"/>
        </w:rPr>
      </w:pPr>
      <w:r w:rsidRPr="0036531A">
        <w:rPr>
          <w:rFonts w:ascii="Times New Roman" w:hAnsi="Times New Roman"/>
          <w:color w:val="000000"/>
          <w:sz w:val="28"/>
          <w:lang w:val="ru-RU"/>
        </w:rPr>
        <w:t xml:space="preserve">для обучающихся 5 – 9 классов </w:t>
      </w:r>
    </w:p>
    <w:p w:rsidR="00A93A05" w:rsidRPr="0036531A" w:rsidRDefault="00A93A05">
      <w:pPr>
        <w:spacing w:after="0"/>
        <w:ind w:left="120"/>
        <w:jc w:val="center"/>
        <w:rPr>
          <w:lang w:val="ru-RU"/>
        </w:rPr>
      </w:pPr>
    </w:p>
    <w:p w:rsidR="00A93A05" w:rsidRPr="0036531A" w:rsidRDefault="00A93A05">
      <w:pPr>
        <w:spacing w:after="0"/>
        <w:ind w:left="120"/>
        <w:jc w:val="center"/>
        <w:rPr>
          <w:lang w:val="ru-RU"/>
        </w:rPr>
      </w:pPr>
    </w:p>
    <w:p w:rsidR="00A93A05" w:rsidRPr="0036531A" w:rsidRDefault="00A93A05">
      <w:pPr>
        <w:spacing w:after="0"/>
        <w:ind w:left="120"/>
        <w:jc w:val="center"/>
        <w:rPr>
          <w:lang w:val="ru-RU"/>
        </w:rPr>
      </w:pPr>
    </w:p>
    <w:p w:rsidR="00A93A05" w:rsidRPr="0036531A" w:rsidRDefault="00A93A05">
      <w:pPr>
        <w:spacing w:after="0"/>
        <w:ind w:left="120"/>
        <w:jc w:val="center"/>
        <w:rPr>
          <w:lang w:val="ru-RU"/>
        </w:rPr>
      </w:pPr>
    </w:p>
    <w:p w:rsidR="00A93A05" w:rsidRPr="0036531A" w:rsidRDefault="00A93A05">
      <w:pPr>
        <w:spacing w:after="0"/>
        <w:ind w:left="120"/>
        <w:jc w:val="center"/>
        <w:rPr>
          <w:lang w:val="ru-RU"/>
        </w:rPr>
      </w:pPr>
    </w:p>
    <w:p w:rsidR="00A93A05" w:rsidRPr="0036531A" w:rsidRDefault="00A93A05">
      <w:pPr>
        <w:spacing w:after="0"/>
        <w:ind w:left="120"/>
        <w:jc w:val="center"/>
        <w:rPr>
          <w:lang w:val="ru-RU"/>
        </w:rPr>
      </w:pPr>
    </w:p>
    <w:p w:rsidR="00A93A05" w:rsidRPr="0036531A" w:rsidRDefault="00A93A05">
      <w:pPr>
        <w:spacing w:after="0"/>
        <w:ind w:left="120"/>
        <w:jc w:val="center"/>
        <w:rPr>
          <w:lang w:val="ru-RU"/>
        </w:rPr>
      </w:pPr>
    </w:p>
    <w:p w:rsidR="00A93A05" w:rsidRPr="0036531A" w:rsidRDefault="00A93A05">
      <w:pPr>
        <w:spacing w:after="0"/>
        <w:ind w:left="120"/>
        <w:jc w:val="center"/>
        <w:rPr>
          <w:lang w:val="ru-RU"/>
        </w:rPr>
      </w:pPr>
    </w:p>
    <w:p w:rsidR="00A93A05" w:rsidRPr="0036531A" w:rsidRDefault="00A93A05">
      <w:pPr>
        <w:spacing w:after="0"/>
        <w:ind w:left="120"/>
        <w:jc w:val="center"/>
        <w:rPr>
          <w:lang w:val="ru-RU"/>
        </w:rPr>
      </w:pPr>
    </w:p>
    <w:p w:rsidR="00A41F8B" w:rsidRDefault="00A41F8B" w:rsidP="00A41F8B">
      <w:pPr>
        <w:spacing w:after="0"/>
        <w:jc w:val="center"/>
        <w:rPr>
          <w:rFonts w:ascii="Times New Roman" w:eastAsia="Calibri" w:hAnsi="Times New Roman" w:cs="Times New Roman"/>
          <w:sz w:val="28"/>
          <w:szCs w:val="28"/>
          <w:lang w:val="ru-RU"/>
        </w:rPr>
      </w:pPr>
    </w:p>
    <w:p w:rsidR="00A41F8B" w:rsidRDefault="00A41F8B" w:rsidP="00A41F8B">
      <w:pPr>
        <w:spacing w:after="0"/>
        <w:jc w:val="center"/>
        <w:rPr>
          <w:rFonts w:ascii="Times New Roman" w:eastAsia="Calibri" w:hAnsi="Times New Roman" w:cs="Times New Roman"/>
          <w:sz w:val="28"/>
          <w:szCs w:val="28"/>
          <w:lang w:val="ru-RU"/>
        </w:rPr>
      </w:pPr>
    </w:p>
    <w:p w:rsidR="00A41F8B" w:rsidRPr="009B1D13" w:rsidRDefault="00A41F8B" w:rsidP="00A41F8B">
      <w:pPr>
        <w:spacing w:after="0"/>
        <w:jc w:val="center"/>
        <w:rPr>
          <w:rFonts w:ascii="Times New Roman" w:eastAsia="Calibri" w:hAnsi="Times New Roman" w:cs="Times New Roman"/>
          <w:sz w:val="28"/>
          <w:szCs w:val="28"/>
          <w:lang w:val="ru-RU"/>
        </w:rPr>
      </w:pPr>
      <w:r w:rsidRPr="009B1D13">
        <w:rPr>
          <w:rFonts w:ascii="Times New Roman" w:eastAsia="Calibri" w:hAnsi="Times New Roman" w:cs="Times New Roman"/>
          <w:sz w:val="28"/>
          <w:szCs w:val="28"/>
          <w:lang w:val="ru-RU"/>
        </w:rPr>
        <w:t xml:space="preserve">Срок </w:t>
      </w:r>
      <w:proofErr w:type="gramStart"/>
      <w:r w:rsidRPr="009B1D13">
        <w:rPr>
          <w:rFonts w:ascii="Times New Roman" w:eastAsia="Calibri" w:hAnsi="Times New Roman" w:cs="Times New Roman"/>
          <w:sz w:val="28"/>
          <w:szCs w:val="28"/>
          <w:lang w:val="ru-RU"/>
        </w:rPr>
        <w:t>реализации  5</w:t>
      </w:r>
      <w:proofErr w:type="gramEnd"/>
      <w:r w:rsidRPr="009B1D13">
        <w:rPr>
          <w:rFonts w:ascii="Times New Roman" w:eastAsia="Calibri" w:hAnsi="Times New Roman" w:cs="Times New Roman"/>
          <w:sz w:val="28"/>
          <w:szCs w:val="28"/>
          <w:lang w:val="ru-RU"/>
        </w:rPr>
        <w:t xml:space="preserve">  лет</w:t>
      </w:r>
    </w:p>
    <w:p w:rsidR="00A41F8B" w:rsidRDefault="00A41F8B" w:rsidP="00A41F8B">
      <w:pPr>
        <w:spacing w:after="0" w:line="264" w:lineRule="auto"/>
        <w:jc w:val="both"/>
        <w:rPr>
          <w:rFonts w:ascii="Times New Roman" w:hAnsi="Times New Roman"/>
          <w:b/>
          <w:color w:val="000000"/>
          <w:sz w:val="28"/>
          <w:lang w:val="ru-RU"/>
        </w:rPr>
      </w:pPr>
    </w:p>
    <w:p w:rsidR="00A93A05" w:rsidRPr="0036531A" w:rsidRDefault="00A93A05">
      <w:pPr>
        <w:spacing w:after="0"/>
        <w:ind w:left="120"/>
        <w:jc w:val="center"/>
        <w:rPr>
          <w:lang w:val="ru-RU"/>
        </w:rPr>
      </w:pPr>
    </w:p>
    <w:p w:rsidR="00A93A05" w:rsidRPr="0036531A" w:rsidRDefault="00A93A05">
      <w:pPr>
        <w:spacing w:after="0"/>
        <w:ind w:left="120"/>
        <w:jc w:val="center"/>
        <w:rPr>
          <w:lang w:val="ru-RU"/>
        </w:rPr>
      </w:pPr>
    </w:p>
    <w:p w:rsidR="00A93A05" w:rsidRPr="0036531A" w:rsidRDefault="00A93A05">
      <w:pPr>
        <w:spacing w:after="0"/>
        <w:ind w:left="120"/>
        <w:jc w:val="center"/>
        <w:rPr>
          <w:lang w:val="ru-RU"/>
        </w:rPr>
      </w:pPr>
    </w:p>
    <w:p w:rsidR="00A93A05" w:rsidRPr="0036531A" w:rsidRDefault="00A93A05">
      <w:pPr>
        <w:rPr>
          <w:lang w:val="ru-RU"/>
        </w:rPr>
        <w:sectPr w:rsidR="00A93A05" w:rsidRPr="0036531A">
          <w:pgSz w:w="11906" w:h="16383"/>
          <w:pgMar w:top="1134" w:right="850" w:bottom="1134" w:left="1701" w:header="720" w:footer="720" w:gutter="0"/>
          <w:cols w:space="720"/>
        </w:sectPr>
      </w:pPr>
      <w:bookmarkStart w:id="1" w:name="block-98305558"/>
    </w:p>
    <w:p w:rsidR="00A93A05" w:rsidRPr="0036531A" w:rsidRDefault="0036531A" w:rsidP="00DC5F86">
      <w:pPr>
        <w:spacing w:after="0" w:line="264" w:lineRule="auto"/>
        <w:jc w:val="center"/>
        <w:rPr>
          <w:lang w:val="ru-RU"/>
        </w:rPr>
      </w:pPr>
      <w:bookmarkStart w:id="2" w:name="block-98305561"/>
      <w:bookmarkEnd w:id="1"/>
      <w:r w:rsidRPr="0036531A">
        <w:rPr>
          <w:rFonts w:ascii="Times New Roman" w:hAnsi="Times New Roman"/>
          <w:b/>
          <w:color w:val="000000"/>
          <w:sz w:val="28"/>
          <w:lang w:val="ru-RU"/>
        </w:rPr>
        <w:lastRenderedPageBreak/>
        <w:t>ПОЯСНИТЕЛЬНАЯ ЗАПИСКА</w:t>
      </w:r>
    </w:p>
    <w:p w:rsidR="00A93A05" w:rsidRPr="0036531A" w:rsidRDefault="00A93A05">
      <w:pPr>
        <w:spacing w:after="0" w:line="264" w:lineRule="auto"/>
        <w:ind w:left="120"/>
        <w:jc w:val="both"/>
        <w:rPr>
          <w:lang w:val="ru-RU"/>
        </w:rPr>
      </w:pP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A93A05" w:rsidRPr="0036531A" w:rsidRDefault="0036531A">
      <w:pPr>
        <w:spacing w:after="0" w:line="264" w:lineRule="auto"/>
        <w:ind w:left="120"/>
        <w:jc w:val="both"/>
        <w:rPr>
          <w:lang w:val="ru-RU"/>
        </w:rPr>
      </w:pPr>
      <w:r w:rsidRPr="0036531A">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ОБЩАЯ ХАРАКТЕРИСТИКА УЧЕБНОГО ПРЕДМЕТА «ГЕОГРАФИЯ»</w:t>
      </w:r>
    </w:p>
    <w:p w:rsidR="00A93A05" w:rsidRPr="0036531A" w:rsidRDefault="00A93A05">
      <w:pPr>
        <w:spacing w:after="0" w:line="264" w:lineRule="auto"/>
        <w:ind w:left="120"/>
        <w:jc w:val="both"/>
        <w:rPr>
          <w:lang w:val="ru-RU"/>
        </w:rPr>
      </w:pP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lastRenderedPageBreak/>
        <w:t xml:space="preserve">ЦЕЛИ ИЗУЧЕНИЯ </w:t>
      </w:r>
      <w:r w:rsidRPr="0036531A">
        <w:rPr>
          <w:rFonts w:ascii="Times New Roman" w:hAnsi="Times New Roman"/>
          <w:b/>
          <w:color w:val="333333"/>
          <w:sz w:val="28"/>
          <w:lang w:val="ru-RU"/>
        </w:rPr>
        <w:t>УЧЕБНОГО ПРЕДМЕТА</w:t>
      </w:r>
      <w:r w:rsidRPr="0036531A">
        <w:rPr>
          <w:rFonts w:ascii="Times New Roman" w:hAnsi="Times New Roman"/>
          <w:b/>
          <w:color w:val="000000"/>
          <w:sz w:val="28"/>
          <w:lang w:val="ru-RU"/>
        </w:rPr>
        <w:t xml:space="preserve"> «ГЕОГРАФИЯ»</w:t>
      </w:r>
    </w:p>
    <w:p w:rsidR="00A93A05" w:rsidRPr="0036531A" w:rsidRDefault="00A93A05">
      <w:pPr>
        <w:spacing w:after="0" w:line="264" w:lineRule="auto"/>
        <w:ind w:left="120"/>
        <w:jc w:val="both"/>
        <w:rPr>
          <w:lang w:val="ru-RU"/>
        </w:rPr>
      </w:pP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Изучение географии в общем образовании направлено на достижение следующих целей:</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МЕСТО УЧЕБНОГО ПРЕДМЕТА «ГЕОГРАФИЯ» В УЧЕБНОМ ПЛАНЕ</w:t>
      </w:r>
    </w:p>
    <w:p w:rsidR="00A93A05" w:rsidRPr="0036531A" w:rsidRDefault="00A93A05">
      <w:pPr>
        <w:spacing w:after="0" w:line="264" w:lineRule="auto"/>
        <w:ind w:left="120"/>
        <w:jc w:val="both"/>
        <w:rPr>
          <w:lang w:val="ru-RU"/>
        </w:rPr>
      </w:pP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В системе общего образования «География» признана обязательным учебным предметом.</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A93A05" w:rsidRPr="0036531A" w:rsidRDefault="0036531A">
      <w:pPr>
        <w:spacing w:after="0" w:line="264" w:lineRule="auto"/>
        <w:ind w:left="120"/>
        <w:jc w:val="both"/>
        <w:rPr>
          <w:lang w:val="ru-RU"/>
        </w:rPr>
      </w:pPr>
      <w:r w:rsidRPr="0036531A">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A93A05" w:rsidRPr="0036531A" w:rsidRDefault="00A93A05">
      <w:pPr>
        <w:rPr>
          <w:lang w:val="ru-RU"/>
        </w:rPr>
        <w:sectPr w:rsidR="00A93A05" w:rsidRPr="0036531A">
          <w:pgSz w:w="11906" w:h="16383"/>
          <w:pgMar w:top="1134" w:right="850" w:bottom="1134" w:left="1701" w:header="720" w:footer="720" w:gutter="0"/>
          <w:cols w:space="720"/>
        </w:sectPr>
      </w:pPr>
    </w:p>
    <w:p w:rsidR="00A93A05" w:rsidRPr="0036531A" w:rsidRDefault="0036531A">
      <w:pPr>
        <w:spacing w:after="0" w:line="264" w:lineRule="auto"/>
        <w:ind w:left="120"/>
        <w:jc w:val="both"/>
        <w:rPr>
          <w:lang w:val="ru-RU"/>
        </w:rPr>
      </w:pPr>
      <w:bookmarkStart w:id="3" w:name="block-98305559"/>
      <w:bookmarkEnd w:id="2"/>
      <w:r w:rsidRPr="0036531A">
        <w:rPr>
          <w:rFonts w:ascii="Times New Roman" w:hAnsi="Times New Roman"/>
          <w:b/>
          <w:color w:val="000000"/>
          <w:sz w:val="28"/>
          <w:lang w:val="ru-RU"/>
        </w:rPr>
        <w:lastRenderedPageBreak/>
        <w:t>СОДЕРЖАНИЕ УЧЕБНОГО ПРЕДМЕТА</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5 КЛАСС</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Раздел 1. Географическое изучение Земли</w:t>
      </w:r>
    </w:p>
    <w:p w:rsidR="00A93A05" w:rsidRPr="0036531A" w:rsidRDefault="00A93A05">
      <w:pPr>
        <w:spacing w:after="0" w:line="264" w:lineRule="auto"/>
        <w:ind w:left="120"/>
        <w:jc w:val="both"/>
        <w:rPr>
          <w:lang w:val="ru-RU"/>
        </w:rPr>
      </w:pP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Введение</w:t>
      </w:r>
      <w:r w:rsidRPr="0036531A">
        <w:rPr>
          <w:rFonts w:ascii="Times New Roman" w:hAnsi="Times New Roman"/>
          <w:color w:val="000000"/>
          <w:sz w:val="28"/>
          <w:lang w:val="ru-RU"/>
        </w:rPr>
        <w:t>. География — наука о планете Земля</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1. История географических открытий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36531A">
        <w:rPr>
          <w:rFonts w:ascii="Times New Roman" w:hAnsi="Times New Roman"/>
          <w:color w:val="000000"/>
          <w:sz w:val="28"/>
          <w:lang w:val="ru-RU"/>
        </w:rPr>
        <w:t>—</w:t>
      </w:r>
      <w:r>
        <w:rPr>
          <w:rFonts w:ascii="Times New Roman" w:hAnsi="Times New Roman"/>
          <w:color w:val="000000"/>
          <w:sz w:val="28"/>
        </w:rPr>
        <w:t>XIX</w:t>
      </w:r>
      <w:r w:rsidRPr="0036531A">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Раздел 2. Изображения земной поверхности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1. Планы местности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Определение направлений и расстояний по плану местности.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Составление описания маршрута по плану местности.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2. Географические карты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Определение направлений и расстояний по карте полушарий.</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Раздел 3. Земля — планета Солнечной системы</w:t>
      </w:r>
    </w:p>
    <w:p w:rsidR="00A93A05" w:rsidRPr="0036531A" w:rsidRDefault="00A93A05">
      <w:pPr>
        <w:spacing w:after="0" w:line="264" w:lineRule="auto"/>
        <w:ind w:left="120"/>
        <w:jc w:val="both"/>
        <w:rPr>
          <w:lang w:val="ru-RU"/>
        </w:rPr>
      </w:pP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36531A">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Влияние Космоса на Землю и жизнь людей.</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Раздел 4. Оболочки Земли</w:t>
      </w:r>
    </w:p>
    <w:p w:rsidR="00A93A05" w:rsidRPr="0036531A" w:rsidRDefault="00A93A05">
      <w:pPr>
        <w:spacing w:after="0" w:line="264" w:lineRule="auto"/>
        <w:ind w:left="120"/>
        <w:jc w:val="both"/>
        <w:rPr>
          <w:lang w:val="ru-RU"/>
        </w:rPr>
      </w:pP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1. Литосфера — каменная оболочка Земли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Описание горной системы или равнины по физической карте.</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Заключение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Практикум «Сезонные изменения в природе своей местности»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Анализ результатов фенологических наблюдений и наблюдений за погодой.</w:t>
      </w:r>
    </w:p>
    <w:p w:rsidR="00A93A05" w:rsidRPr="0036531A" w:rsidRDefault="00A93A05">
      <w:pPr>
        <w:spacing w:after="0" w:line="264" w:lineRule="auto"/>
        <w:ind w:left="120"/>
        <w:jc w:val="both"/>
        <w:rPr>
          <w:lang w:val="ru-RU"/>
        </w:rPr>
      </w:pP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6 КЛАСС</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Раздел 1. Оболочки Земли</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 xml:space="preserve"> Тема 1. Гидросфера — водная оболочка Земли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Воды суши. Способы изображения внутренних вод на картах.</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Многолетняя мерзлота. Болота, их образование.</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Стихийные явления в гидросфере, методы наблюдения и защиты.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Человек и гидросфера. Использование человеком энергии воды.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Использование космических методов в исследовании влияния человека на гидросферу.</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Сравнение двух рек (России и мира) по заданным признакам.</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Характеристика одного из крупнейших озёр России по плану в форме презентации.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2. Атмосфера — воздушная оболочка Земли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Воздушная оболочка Земли: газовый состав, строение и значение атмосферы.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Погода и её показатели. Причины изменения погоды.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Представление результатов наблюдения за погодой своей местности.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3. Биосфера — оболочка жизни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Человек как часть биосферы. Распространение людей на Земле.</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Исследования и экологические проблемы.</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lastRenderedPageBreak/>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Характеристика растительности участка местности своего края.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Заключение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Природно-территориальные комплексы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 (выполняется на местности)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Характеристика локального природного комплекса по плану.</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7 КЛАСС</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 xml:space="preserve">Раздел 1. Главные закономерности природы Земли </w:t>
      </w:r>
    </w:p>
    <w:p w:rsidR="00A93A05" w:rsidRPr="0036531A" w:rsidRDefault="00A93A05">
      <w:pPr>
        <w:spacing w:after="0" w:line="264" w:lineRule="auto"/>
        <w:ind w:left="120"/>
        <w:jc w:val="both"/>
        <w:rPr>
          <w:lang w:val="ru-RU"/>
        </w:rPr>
      </w:pPr>
    </w:p>
    <w:p w:rsidR="00A93A05" w:rsidRPr="00DC5F86" w:rsidRDefault="0036531A">
      <w:pPr>
        <w:spacing w:after="0" w:line="264" w:lineRule="auto"/>
        <w:ind w:firstLine="600"/>
        <w:jc w:val="both"/>
        <w:rPr>
          <w:lang w:val="ru-RU"/>
        </w:rPr>
      </w:pPr>
      <w:r w:rsidRPr="00DC5F86">
        <w:rPr>
          <w:rFonts w:ascii="Times New Roman" w:hAnsi="Times New Roman"/>
          <w:b/>
          <w:color w:val="000000"/>
          <w:sz w:val="28"/>
          <w:lang w:val="ru-RU"/>
        </w:rPr>
        <w:t xml:space="preserve">Тема 1. Географическая оболочка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Выявление проявления широтной зональности по картам природных зон.</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2. Литосфера и рельеф Земли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Объяснение вулканических или сейсмических событий, о которых говорится в тексте.</w:t>
      </w:r>
    </w:p>
    <w:p w:rsidR="00A93A05" w:rsidRPr="00DC5F86" w:rsidRDefault="0036531A">
      <w:pPr>
        <w:spacing w:after="0" w:line="264" w:lineRule="auto"/>
        <w:ind w:firstLine="600"/>
        <w:jc w:val="both"/>
        <w:rPr>
          <w:lang w:val="ru-RU"/>
        </w:rPr>
      </w:pPr>
      <w:r w:rsidRPr="00DC5F86">
        <w:rPr>
          <w:rFonts w:ascii="Times New Roman" w:hAnsi="Times New Roman"/>
          <w:b/>
          <w:color w:val="000000"/>
          <w:sz w:val="28"/>
          <w:lang w:val="ru-RU"/>
        </w:rPr>
        <w:t xml:space="preserve">Тема 3. Атмосфера и климаты Земли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w:t>
      </w:r>
      <w:r w:rsidRPr="00DC5F86">
        <w:rPr>
          <w:rFonts w:ascii="Times New Roman" w:hAnsi="Times New Roman"/>
          <w:color w:val="000000"/>
          <w:sz w:val="28"/>
          <w:lang w:val="ru-RU"/>
        </w:rPr>
        <w:t xml:space="preserve">Пояса атмосферного давления на Земле. Воздушные массы, их типы. </w:t>
      </w:r>
      <w:r w:rsidRPr="0036531A">
        <w:rPr>
          <w:rFonts w:ascii="Times New Roman" w:hAnsi="Times New Roman"/>
          <w:color w:val="000000"/>
          <w:sz w:val="28"/>
          <w:lang w:val="ru-RU"/>
        </w:rPr>
        <w:t xml:space="preserve">Преобладающие ветры — тропические </w:t>
      </w:r>
      <w:r w:rsidRPr="0036531A">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Описание климата территории по климатической карте и климатограмме.</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4. Мировой океан — основная часть гидросферы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A93A05" w:rsidRPr="0036531A" w:rsidRDefault="00A93A05">
      <w:pPr>
        <w:spacing w:after="0" w:line="264" w:lineRule="auto"/>
        <w:ind w:left="120"/>
        <w:jc w:val="both"/>
        <w:rPr>
          <w:lang w:val="ru-RU"/>
        </w:rPr>
      </w:pPr>
    </w:p>
    <w:p w:rsidR="00A93A05" w:rsidRPr="00DC5F86" w:rsidRDefault="0036531A">
      <w:pPr>
        <w:spacing w:after="0" w:line="264" w:lineRule="auto"/>
        <w:ind w:left="120"/>
        <w:jc w:val="both"/>
        <w:rPr>
          <w:lang w:val="ru-RU"/>
        </w:rPr>
      </w:pPr>
      <w:r w:rsidRPr="00DC5F86">
        <w:rPr>
          <w:rFonts w:ascii="Times New Roman" w:hAnsi="Times New Roman"/>
          <w:b/>
          <w:color w:val="000000"/>
          <w:sz w:val="28"/>
          <w:lang w:val="ru-RU"/>
        </w:rPr>
        <w:t>Раздел 2. Человечество на Земле</w:t>
      </w:r>
    </w:p>
    <w:p w:rsidR="00A93A05" w:rsidRPr="00DC5F86" w:rsidRDefault="0036531A">
      <w:pPr>
        <w:spacing w:after="0" w:line="264" w:lineRule="auto"/>
        <w:ind w:firstLine="600"/>
        <w:jc w:val="both"/>
        <w:rPr>
          <w:lang w:val="ru-RU"/>
        </w:rPr>
      </w:pPr>
      <w:r w:rsidRPr="00DC5F86">
        <w:rPr>
          <w:rFonts w:ascii="Times New Roman" w:hAnsi="Times New Roman"/>
          <w:b/>
          <w:color w:val="000000"/>
          <w:sz w:val="28"/>
          <w:lang w:val="ru-RU"/>
        </w:rPr>
        <w:t xml:space="preserve">Тема 1. Численность населения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36531A">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2. Страны и народы мира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Сравнение занятий населения двух стран по комплексным картам.</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 xml:space="preserve">Раздел 3. Материки и страны </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1. Южные материки </w:t>
      </w:r>
    </w:p>
    <w:p w:rsidR="00A93A05" w:rsidRPr="00DC5F86" w:rsidRDefault="0036531A">
      <w:pPr>
        <w:spacing w:after="0" w:line="264" w:lineRule="auto"/>
        <w:ind w:firstLine="600"/>
        <w:jc w:val="both"/>
        <w:rPr>
          <w:lang w:val="ru-RU"/>
        </w:rPr>
      </w:pPr>
      <w:r w:rsidRPr="0036531A">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w:t>
      </w:r>
      <w:r w:rsidRPr="00A41F8B">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36531A">
        <w:rPr>
          <w:rFonts w:ascii="Times New Roman" w:hAnsi="Times New Roman"/>
          <w:color w:val="000000"/>
          <w:sz w:val="28"/>
          <w:lang w:val="ru-RU"/>
        </w:rPr>
        <w:t xml:space="preserve">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36531A">
        <w:rPr>
          <w:rFonts w:ascii="Times New Roman" w:hAnsi="Times New Roman"/>
          <w:color w:val="000000"/>
          <w:sz w:val="28"/>
          <w:lang w:val="ru-RU"/>
        </w:rPr>
        <w:t>—</w:t>
      </w:r>
      <w:r>
        <w:rPr>
          <w:rFonts w:ascii="Times New Roman" w:hAnsi="Times New Roman"/>
          <w:color w:val="000000"/>
          <w:sz w:val="28"/>
        </w:rPr>
        <w:t>XXI</w:t>
      </w:r>
      <w:r w:rsidRPr="0036531A">
        <w:rPr>
          <w:rFonts w:ascii="Times New Roman" w:hAnsi="Times New Roman"/>
          <w:color w:val="000000"/>
          <w:sz w:val="28"/>
          <w:lang w:val="ru-RU"/>
        </w:rPr>
        <w:t xml:space="preserve"> вв. Современные исследования в Антарктиде. </w:t>
      </w:r>
      <w:r w:rsidRPr="00DC5F86">
        <w:rPr>
          <w:rFonts w:ascii="Times New Roman" w:hAnsi="Times New Roman"/>
          <w:color w:val="000000"/>
          <w:sz w:val="28"/>
          <w:lang w:val="ru-RU"/>
        </w:rPr>
        <w:t>Роль России в открытиях и исследованиях ледового континента.</w:t>
      </w:r>
    </w:p>
    <w:p w:rsidR="00A93A05" w:rsidRPr="00DC5F86" w:rsidRDefault="0036531A">
      <w:pPr>
        <w:spacing w:after="0" w:line="264" w:lineRule="auto"/>
        <w:ind w:firstLine="600"/>
        <w:jc w:val="both"/>
        <w:rPr>
          <w:lang w:val="ru-RU"/>
        </w:rPr>
      </w:pPr>
      <w:r w:rsidRPr="00DC5F86">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Сравнение географического положения двух (любых) южных материков.</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3. Сравнение особенностей климата Африки, Южной Америки и Австралии по плану.</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lastRenderedPageBreak/>
        <w:t>Тема 2. Северные материки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Северная Америка. Евразия. </w:t>
      </w:r>
      <w:r w:rsidRPr="00DC5F86">
        <w:rPr>
          <w:rFonts w:ascii="Times New Roman" w:hAnsi="Times New Roman"/>
          <w:color w:val="000000"/>
          <w:sz w:val="28"/>
          <w:lang w:val="ru-RU"/>
        </w:rPr>
        <w:t xml:space="preserve">История открытия и освоения. </w:t>
      </w:r>
      <w:r w:rsidRPr="0036531A">
        <w:rPr>
          <w:rFonts w:ascii="Times New Roman" w:hAnsi="Times New Roman"/>
          <w:color w:val="000000"/>
          <w:sz w:val="28"/>
          <w:lang w:val="ru-RU"/>
        </w:rPr>
        <w:t xml:space="preserve">Географическое положение. Основные черты рельефа, климата и внутренних вод и определяющие их факторы. </w:t>
      </w:r>
      <w:r w:rsidRPr="00A41F8B">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36531A">
        <w:rPr>
          <w:rFonts w:ascii="Times New Roman" w:hAnsi="Times New Roman"/>
          <w:color w:val="000000"/>
          <w:sz w:val="28"/>
          <w:lang w:val="ru-RU"/>
        </w:rPr>
        <w:t>Крупнейшие по территории и численности населения страны. Изменение природы под влиянием хозяйственной деятельности человека.</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A93A05" w:rsidRPr="00DC5F86" w:rsidRDefault="0036531A">
      <w:pPr>
        <w:spacing w:after="0" w:line="264" w:lineRule="auto"/>
        <w:ind w:firstLine="600"/>
        <w:jc w:val="both"/>
        <w:rPr>
          <w:lang w:val="ru-RU"/>
        </w:rPr>
      </w:pPr>
      <w:r w:rsidRPr="00DC5F86">
        <w:rPr>
          <w:rFonts w:ascii="Times New Roman" w:hAnsi="Times New Roman"/>
          <w:b/>
          <w:color w:val="000000"/>
          <w:sz w:val="28"/>
          <w:lang w:val="ru-RU"/>
        </w:rPr>
        <w:t xml:space="preserve">Тема 3. Взаимодействие природы и общества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A93A05" w:rsidRPr="00DC5F86" w:rsidRDefault="0036531A">
      <w:pPr>
        <w:spacing w:after="0" w:line="264" w:lineRule="auto"/>
        <w:ind w:firstLine="600"/>
        <w:jc w:val="both"/>
        <w:rPr>
          <w:lang w:val="ru-RU"/>
        </w:rPr>
      </w:pPr>
      <w:r w:rsidRPr="00DC5F86">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8 КЛАСС</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Раздел 1. Географическое пространство России</w:t>
      </w:r>
    </w:p>
    <w:p w:rsidR="00A93A05" w:rsidRPr="0036531A" w:rsidRDefault="00A93A05">
      <w:pPr>
        <w:spacing w:after="0" w:line="264" w:lineRule="auto"/>
        <w:ind w:left="120"/>
        <w:jc w:val="both"/>
        <w:rPr>
          <w:lang w:val="ru-RU"/>
        </w:rPr>
      </w:pP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1. История формирования и освоения территории России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36531A">
        <w:rPr>
          <w:rFonts w:ascii="Times New Roman" w:hAnsi="Times New Roman"/>
          <w:color w:val="000000"/>
          <w:sz w:val="28"/>
          <w:lang w:val="ru-RU"/>
        </w:rPr>
        <w:t>—</w:t>
      </w:r>
      <w:r>
        <w:rPr>
          <w:rFonts w:ascii="Times New Roman" w:hAnsi="Times New Roman"/>
          <w:color w:val="000000"/>
          <w:sz w:val="28"/>
        </w:rPr>
        <w:t>XVI</w:t>
      </w:r>
      <w:r w:rsidRPr="0036531A">
        <w:rPr>
          <w:rFonts w:ascii="Times New Roman" w:hAnsi="Times New Roman"/>
          <w:color w:val="000000"/>
          <w:sz w:val="28"/>
          <w:lang w:val="ru-RU"/>
        </w:rPr>
        <w:t xml:space="preserve"> вв. </w:t>
      </w:r>
      <w:r w:rsidRPr="00A41F8B">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A41F8B">
        <w:rPr>
          <w:rFonts w:ascii="Times New Roman" w:hAnsi="Times New Roman"/>
          <w:color w:val="000000"/>
          <w:sz w:val="28"/>
          <w:lang w:val="ru-RU"/>
        </w:rPr>
        <w:t>—</w:t>
      </w:r>
      <w:r>
        <w:rPr>
          <w:rFonts w:ascii="Times New Roman" w:hAnsi="Times New Roman"/>
          <w:color w:val="000000"/>
          <w:sz w:val="28"/>
        </w:rPr>
        <w:t>XIX</w:t>
      </w:r>
      <w:r w:rsidRPr="00A41F8B">
        <w:rPr>
          <w:rFonts w:ascii="Times New Roman" w:hAnsi="Times New Roman"/>
          <w:color w:val="000000"/>
          <w:sz w:val="28"/>
          <w:lang w:val="ru-RU"/>
        </w:rPr>
        <w:t xml:space="preserve"> вв. Русские первопроходцы. </w:t>
      </w:r>
      <w:r w:rsidRPr="0036531A">
        <w:rPr>
          <w:rFonts w:ascii="Times New Roman" w:hAnsi="Times New Roman"/>
          <w:color w:val="000000"/>
          <w:sz w:val="28"/>
          <w:lang w:val="ru-RU"/>
        </w:rPr>
        <w:t>Изменения внешних границ России в ХХ в. Воссоединение Крыма с Россией.</w:t>
      </w:r>
    </w:p>
    <w:p w:rsidR="00A93A05" w:rsidRPr="00DC5F86" w:rsidRDefault="0036531A">
      <w:pPr>
        <w:spacing w:after="0" w:line="264" w:lineRule="auto"/>
        <w:ind w:firstLine="600"/>
        <w:jc w:val="both"/>
        <w:rPr>
          <w:lang w:val="ru-RU"/>
        </w:rPr>
      </w:pPr>
      <w:r w:rsidRPr="00DC5F86">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2. Географическое положение и границы России </w:t>
      </w:r>
    </w:p>
    <w:p w:rsidR="00A93A05" w:rsidRPr="00A41F8B" w:rsidRDefault="0036531A">
      <w:pPr>
        <w:spacing w:after="0" w:line="264" w:lineRule="auto"/>
        <w:ind w:firstLine="600"/>
        <w:jc w:val="both"/>
        <w:rPr>
          <w:lang w:val="ru-RU"/>
        </w:rPr>
      </w:pPr>
      <w:r w:rsidRPr="0036531A">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w:t>
      </w:r>
      <w:r w:rsidRPr="00A41F8B">
        <w:rPr>
          <w:rFonts w:ascii="Times New Roman" w:hAnsi="Times New Roman"/>
          <w:color w:val="000000"/>
          <w:sz w:val="28"/>
          <w:lang w:val="ru-RU"/>
        </w:rPr>
        <w:t>России.</w:t>
      </w:r>
    </w:p>
    <w:p w:rsidR="00A93A05" w:rsidRPr="00DC5F86" w:rsidRDefault="0036531A">
      <w:pPr>
        <w:spacing w:after="0" w:line="264" w:lineRule="auto"/>
        <w:ind w:firstLine="600"/>
        <w:jc w:val="both"/>
        <w:rPr>
          <w:lang w:val="ru-RU"/>
        </w:rPr>
      </w:pPr>
      <w:r w:rsidRPr="00DC5F86">
        <w:rPr>
          <w:rFonts w:ascii="Times New Roman" w:hAnsi="Times New Roman"/>
          <w:b/>
          <w:color w:val="000000"/>
          <w:sz w:val="28"/>
          <w:lang w:val="ru-RU"/>
        </w:rPr>
        <w:t xml:space="preserve">Тема 3. Время на территории России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Определение различия во времени для разных городов России по карте часовых зон.</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Федеративное устройство России. Субъекты Российской Федерации, их равноправие и разнообразие. </w:t>
      </w:r>
      <w:r w:rsidRPr="00A41F8B">
        <w:rPr>
          <w:rFonts w:ascii="Times New Roman" w:hAnsi="Times New Roman"/>
          <w:color w:val="000000"/>
          <w:sz w:val="28"/>
          <w:lang w:val="ru-RU"/>
        </w:rPr>
        <w:t xml:space="preserve">Основные виды субъектов Российской Федерации. Федеральные округа. </w:t>
      </w:r>
      <w:r w:rsidRPr="0036531A">
        <w:rPr>
          <w:rFonts w:ascii="Times New Roman" w:hAnsi="Times New Roman"/>
          <w:color w:val="000000"/>
          <w:sz w:val="28"/>
          <w:lang w:val="ru-RU"/>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Раздел 2. Природа России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1. Природные условия и ресурсы России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36531A">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2. Геологическое строение, рельеф и полезные ископаемые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Объяснение распространения по территории России опасных геологических явлений.</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Объяснение особенностей рельефа своего края.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3. Климат и климатические ресурсы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36531A">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Описание и прогнозирование погоды территории по карте погоды.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4. Моря России. Внутренние воды и водные ресурсы </w:t>
      </w:r>
    </w:p>
    <w:p w:rsidR="00A93A05" w:rsidRPr="00DC5F86" w:rsidRDefault="0036531A">
      <w:pPr>
        <w:spacing w:after="0" w:line="264" w:lineRule="auto"/>
        <w:ind w:firstLine="600"/>
        <w:jc w:val="both"/>
        <w:rPr>
          <w:lang w:val="ru-RU"/>
        </w:rPr>
      </w:pPr>
      <w:r w:rsidRPr="0036531A">
        <w:rPr>
          <w:rFonts w:ascii="Times New Roman" w:hAnsi="Times New Roman"/>
          <w:color w:val="000000"/>
          <w:sz w:val="28"/>
          <w:lang w:val="ru-RU"/>
        </w:rPr>
        <w:t xml:space="preserve">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w:t>
      </w:r>
      <w:r w:rsidRPr="00DC5F86">
        <w:rPr>
          <w:rFonts w:ascii="Times New Roman" w:hAnsi="Times New Roman"/>
          <w:color w:val="000000"/>
          <w:sz w:val="28"/>
          <w:lang w:val="ru-RU"/>
        </w:rPr>
        <w:t>Роль рек в жизни населения и развитии хозяйства России.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Сравнение особенностей режима и характера течения двух рек России.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A93A05" w:rsidRPr="00DC5F86" w:rsidRDefault="0036531A">
      <w:pPr>
        <w:spacing w:after="0" w:line="264" w:lineRule="auto"/>
        <w:ind w:firstLine="600"/>
        <w:jc w:val="both"/>
        <w:rPr>
          <w:lang w:val="ru-RU"/>
        </w:rPr>
      </w:pPr>
      <w:r w:rsidRPr="00DC5F86">
        <w:rPr>
          <w:rFonts w:ascii="Times New Roman" w:hAnsi="Times New Roman"/>
          <w:b/>
          <w:color w:val="000000"/>
          <w:sz w:val="28"/>
          <w:lang w:val="ru-RU"/>
        </w:rPr>
        <w:t xml:space="preserve">Тема 5. Природно-хозяйственные зоны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Высотная поясность в горах на территории России.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Объяснение различий структуры высотной поясности в горных системах.</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Раздел 3. Население России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1. Численность населения России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36531A">
        <w:rPr>
          <w:rFonts w:ascii="Times New Roman" w:hAnsi="Times New Roman"/>
          <w:color w:val="000000"/>
          <w:sz w:val="28"/>
          <w:lang w:val="ru-RU"/>
        </w:rPr>
        <w:t>—</w:t>
      </w:r>
      <w:r>
        <w:rPr>
          <w:rFonts w:ascii="Times New Roman" w:hAnsi="Times New Roman"/>
          <w:color w:val="000000"/>
          <w:sz w:val="28"/>
        </w:rPr>
        <w:t>XXI</w:t>
      </w:r>
      <w:r w:rsidRPr="0036531A">
        <w:rPr>
          <w:rFonts w:ascii="Times New Roman" w:hAnsi="Times New Roman"/>
          <w:color w:val="000000"/>
          <w:sz w:val="28"/>
          <w:lang w:val="ru-RU"/>
        </w:rPr>
        <w:t xml:space="preserve"> вв. и факторы, определяющие её. </w:t>
      </w:r>
      <w:r w:rsidRPr="00A41F8B">
        <w:rPr>
          <w:rFonts w:ascii="Times New Roman" w:hAnsi="Times New Roman"/>
          <w:color w:val="000000"/>
          <w:sz w:val="28"/>
          <w:lang w:val="ru-RU"/>
        </w:rPr>
        <w:t xml:space="preserve">Переписи населения России. Естественное движение населения. </w:t>
      </w:r>
      <w:r w:rsidRPr="0036531A">
        <w:rPr>
          <w:rFonts w:ascii="Times New Roman" w:hAnsi="Times New Roman"/>
          <w:color w:val="000000"/>
          <w:sz w:val="28"/>
          <w:lang w:val="ru-RU"/>
        </w:rPr>
        <w:t xml:space="preserve">Рождаемость, смертность, естественный прирост населения России и их географические различия в пределах разных регионов России. </w:t>
      </w:r>
      <w:r w:rsidRPr="00A41F8B">
        <w:rPr>
          <w:rFonts w:ascii="Times New Roman" w:hAnsi="Times New Roman"/>
          <w:color w:val="000000"/>
          <w:sz w:val="28"/>
          <w:lang w:val="ru-RU"/>
        </w:rPr>
        <w:t xml:space="preserve">Геодемографическое положение России. Основные меры современной демографической политики государства. </w:t>
      </w:r>
      <w:r w:rsidRPr="0036531A">
        <w:rPr>
          <w:rFonts w:ascii="Times New Roman" w:hAnsi="Times New Roman"/>
          <w:color w:val="000000"/>
          <w:sz w:val="28"/>
          <w:lang w:val="ru-RU"/>
        </w:rPr>
        <w:t>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2. Территориальные особенности размещения населения России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A41F8B">
        <w:rPr>
          <w:rFonts w:ascii="Times New Roman" w:hAnsi="Times New Roman"/>
          <w:color w:val="000000"/>
          <w:sz w:val="28"/>
          <w:lang w:val="ru-RU"/>
        </w:rPr>
        <w:lastRenderedPageBreak/>
        <w:t xml:space="preserve">Урбанизация в России. Крупнейшие города и городские агломерации. </w:t>
      </w:r>
      <w:r w:rsidRPr="0036531A">
        <w:rPr>
          <w:rFonts w:ascii="Times New Roman" w:hAnsi="Times New Roman"/>
          <w:color w:val="000000"/>
          <w:sz w:val="28"/>
          <w:lang w:val="ru-RU"/>
        </w:rPr>
        <w:t xml:space="preserve">Классификация городов по численности населения. Роль городов в жизни страны. </w:t>
      </w:r>
      <w:r w:rsidRPr="00A41F8B">
        <w:rPr>
          <w:rFonts w:ascii="Times New Roman" w:hAnsi="Times New Roman"/>
          <w:color w:val="000000"/>
          <w:sz w:val="28"/>
          <w:lang w:val="ru-RU"/>
        </w:rPr>
        <w:t xml:space="preserve">Функции городов России. Монофункциональные города. </w:t>
      </w:r>
      <w:r w:rsidRPr="0036531A">
        <w:rPr>
          <w:rFonts w:ascii="Times New Roman" w:hAnsi="Times New Roman"/>
          <w:color w:val="000000"/>
          <w:sz w:val="28"/>
          <w:lang w:val="ru-RU"/>
        </w:rPr>
        <w:t>Сельская местность и современные тенденции сельского расселения.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3. Народы и религии России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4. Половой и возрастной состав населения России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5. Человеческий капитал России</w:t>
      </w:r>
    </w:p>
    <w:p w:rsidR="00A93A05" w:rsidRDefault="0036531A">
      <w:pPr>
        <w:spacing w:after="0" w:line="264" w:lineRule="auto"/>
        <w:ind w:firstLine="600"/>
        <w:jc w:val="both"/>
      </w:pPr>
      <w:r w:rsidRPr="0036531A">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A93A05" w:rsidRDefault="0036531A">
      <w:pPr>
        <w:spacing w:after="0" w:line="264" w:lineRule="auto"/>
        <w:ind w:firstLine="600"/>
        <w:jc w:val="both"/>
      </w:pPr>
      <w:r>
        <w:rPr>
          <w:rFonts w:ascii="Times New Roman" w:hAnsi="Times New Roman"/>
          <w:b/>
          <w:color w:val="000000"/>
          <w:sz w:val="28"/>
        </w:rPr>
        <w:t>Практическая работа</w:t>
      </w:r>
    </w:p>
    <w:p w:rsidR="00A93A05" w:rsidRPr="0036531A" w:rsidRDefault="0036531A">
      <w:pPr>
        <w:numPr>
          <w:ilvl w:val="0"/>
          <w:numId w:val="1"/>
        </w:numPr>
        <w:spacing w:after="0" w:line="264" w:lineRule="auto"/>
        <w:jc w:val="both"/>
        <w:rPr>
          <w:lang w:val="ru-RU"/>
        </w:rPr>
      </w:pPr>
      <w:r w:rsidRPr="0036531A">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9 КЛАСС</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Раздел 1. Хозяйство России</w:t>
      </w:r>
    </w:p>
    <w:p w:rsidR="00A93A05" w:rsidRPr="0036531A" w:rsidRDefault="00A93A05">
      <w:pPr>
        <w:spacing w:after="0" w:line="264" w:lineRule="auto"/>
        <w:ind w:left="120"/>
        <w:jc w:val="both"/>
        <w:rPr>
          <w:lang w:val="ru-RU"/>
        </w:rPr>
      </w:pP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1. Общая характеристика хозяйства России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36531A">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A93A05" w:rsidRPr="0036531A" w:rsidRDefault="0036531A">
      <w:pPr>
        <w:spacing w:after="0" w:line="264" w:lineRule="auto"/>
        <w:ind w:firstLine="600"/>
        <w:jc w:val="both"/>
        <w:rPr>
          <w:lang w:val="ru-RU"/>
        </w:rPr>
      </w:pPr>
      <w:r w:rsidRPr="0036531A">
        <w:rPr>
          <w:rFonts w:ascii="Times New Roman" w:hAnsi="Times New Roman"/>
          <w:b/>
          <w:color w:val="333333"/>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2. Топливно-энергетический комплекс (ТЭК)</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3. Металлургический комплекс</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36531A">
        <w:rPr>
          <w:rFonts w:ascii="Times New Roman" w:hAnsi="Times New Roman"/>
          <w:color w:val="000000"/>
          <w:sz w:val="28"/>
          <w:lang w:val="ru-RU"/>
        </w:rPr>
        <w:lastRenderedPageBreak/>
        <w:t xml:space="preserve">металлургии чёрных, лёгких и тяжёлых цветных металлов: основные районы и центры. </w:t>
      </w:r>
      <w:r w:rsidRPr="00A41F8B">
        <w:rPr>
          <w:rFonts w:ascii="Times New Roman" w:hAnsi="Times New Roman"/>
          <w:color w:val="000000"/>
          <w:sz w:val="28"/>
          <w:lang w:val="ru-RU"/>
        </w:rPr>
        <w:t xml:space="preserve">Металлургические базы России. Влияние металлургии на окружающую среду. </w:t>
      </w:r>
      <w:r w:rsidRPr="0036531A">
        <w:rPr>
          <w:rFonts w:ascii="Times New Roman" w:hAnsi="Times New Roman"/>
          <w:color w:val="000000"/>
          <w:sz w:val="28"/>
          <w:lang w:val="ru-RU"/>
        </w:rPr>
        <w:t>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A93A05" w:rsidRPr="0036531A" w:rsidRDefault="0036531A">
      <w:pPr>
        <w:spacing w:after="0" w:line="264" w:lineRule="auto"/>
        <w:ind w:firstLine="600"/>
        <w:jc w:val="both"/>
        <w:rPr>
          <w:lang w:val="ru-RU"/>
        </w:rPr>
      </w:pPr>
      <w:r w:rsidRPr="0036531A">
        <w:rPr>
          <w:rFonts w:ascii="Times New Roman" w:hAnsi="Times New Roman"/>
          <w:b/>
          <w:color w:val="333333"/>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4. Машиностроительный комплекс</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5. Химико-лесной комплекс</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Химическая промышленность</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Лесопромышленный комплекс</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36531A">
        <w:rPr>
          <w:rFonts w:ascii="Times New Roman" w:hAnsi="Times New Roman"/>
          <w:color w:val="000000"/>
          <w:sz w:val="28"/>
          <w:lang w:val="ru-RU"/>
        </w:rPr>
        <w:t xml:space="preserve"> и </w:t>
      </w:r>
      <w:r>
        <w:rPr>
          <w:rFonts w:ascii="Times New Roman" w:hAnsi="Times New Roman"/>
          <w:color w:val="000000"/>
          <w:sz w:val="28"/>
        </w:rPr>
        <w:t>III</w:t>
      </w:r>
      <w:r w:rsidRPr="0036531A">
        <w:rPr>
          <w:rFonts w:ascii="Times New Roman" w:hAnsi="Times New Roman"/>
          <w:color w:val="000000"/>
          <w:sz w:val="28"/>
          <w:lang w:val="ru-RU"/>
        </w:rPr>
        <w:t>, Приложения № 1 и № 2) с целью определения перспектив и проблем развития комплекса.</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6. Агропромышленный комплекс (далее - АПК)</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Определение влияния природных и социальных факторов на размещение отраслей АПК.</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7. Инфраструктурный комплекс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Транспорт и охрана окружающей среды.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lastRenderedPageBreak/>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Характеристика туристско-рекреационного потенциала своего края.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8. Обобщение знаний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w:t>
      </w:r>
      <w:r w:rsidRPr="00A41F8B">
        <w:rPr>
          <w:rFonts w:ascii="Times New Roman" w:hAnsi="Times New Roman"/>
          <w:color w:val="000000"/>
          <w:sz w:val="28"/>
          <w:lang w:val="ru-RU"/>
        </w:rPr>
        <w:t xml:space="preserve">Кластеры. Особые экономические зоны (ОЭЗ). </w:t>
      </w:r>
      <w:r w:rsidRPr="0036531A">
        <w:rPr>
          <w:rFonts w:ascii="Times New Roman" w:hAnsi="Times New Roman"/>
          <w:color w:val="000000"/>
          <w:sz w:val="28"/>
          <w:lang w:val="ru-RU"/>
        </w:rPr>
        <w:t>Территории опережающего развития (ТОР). Факторы, ограничивающие развитие хозяйства.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Раздел 2. Регионы России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Тема 1. Западный макрорегион (Европейская часть) России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Практические работы</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2. </w:t>
      </w:r>
      <w:r w:rsidRPr="0036531A">
        <w:rPr>
          <w:rFonts w:ascii="Times New Roman" w:hAnsi="Times New Roman"/>
          <w:b/>
          <w:color w:val="333333"/>
          <w:sz w:val="28"/>
          <w:lang w:val="ru-RU"/>
        </w:rPr>
        <w:t>Восточный макрорегион (</w:t>
      </w:r>
      <w:r w:rsidRPr="0036531A">
        <w:rPr>
          <w:rFonts w:ascii="Times New Roman" w:hAnsi="Times New Roman"/>
          <w:b/>
          <w:color w:val="000000"/>
          <w:sz w:val="28"/>
          <w:lang w:val="ru-RU"/>
        </w:rPr>
        <w:t>Азиатская часть) России</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36531A">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Практическая работа</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 </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Тема 3. Обобщение знаний </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Раздел 6. Россия в современном мире</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A93A05" w:rsidRPr="0036531A" w:rsidRDefault="00A93A05">
      <w:pPr>
        <w:rPr>
          <w:lang w:val="ru-RU"/>
        </w:rPr>
        <w:sectPr w:rsidR="00A93A05" w:rsidRPr="0036531A">
          <w:pgSz w:w="11906" w:h="16383"/>
          <w:pgMar w:top="1134" w:right="850" w:bottom="1134" w:left="1701" w:header="720" w:footer="720" w:gutter="0"/>
          <w:cols w:space="720"/>
        </w:sectPr>
      </w:pPr>
    </w:p>
    <w:p w:rsidR="00A93A05" w:rsidRPr="0036531A" w:rsidRDefault="0036531A">
      <w:pPr>
        <w:spacing w:after="0" w:line="264" w:lineRule="auto"/>
        <w:ind w:left="120"/>
        <w:jc w:val="both"/>
        <w:rPr>
          <w:lang w:val="ru-RU"/>
        </w:rPr>
      </w:pPr>
      <w:bookmarkStart w:id="4" w:name="block-98305556"/>
      <w:bookmarkEnd w:id="3"/>
      <w:r w:rsidRPr="0036531A">
        <w:rPr>
          <w:rFonts w:ascii="Times New Roman" w:hAnsi="Times New Roman"/>
          <w:b/>
          <w:color w:val="000000"/>
          <w:sz w:val="28"/>
          <w:lang w:val="ru-RU"/>
        </w:rPr>
        <w:lastRenderedPageBreak/>
        <w:t>ПЛАНИРУЕМЫЕ ОБРАЗОВАТЕЛЬНЫЕ РЕЗУЛЬТАТЫ</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ЛИЧНОСТНЫЕ РЕЗУЛЬТАТЫ</w:t>
      </w:r>
    </w:p>
    <w:p w:rsidR="00A93A05" w:rsidRPr="0036531A" w:rsidRDefault="00A93A05">
      <w:pPr>
        <w:spacing w:after="0" w:line="264" w:lineRule="auto"/>
        <w:ind w:left="120"/>
        <w:jc w:val="both"/>
        <w:rPr>
          <w:lang w:val="ru-RU"/>
        </w:rPr>
      </w:pP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Патриотического воспитания</w:t>
      </w:r>
      <w:r w:rsidRPr="0036531A">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Гражданского воспитания:</w:t>
      </w:r>
      <w:r w:rsidRPr="0036531A">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Духовно-нравственного воспитания:</w:t>
      </w:r>
      <w:r w:rsidRPr="0036531A">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Эстетического воспитания:</w:t>
      </w:r>
      <w:r w:rsidRPr="0036531A">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36531A">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Ценности научного познания</w:t>
      </w:r>
      <w:r w:rsidRPr="0036531A">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36531A">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 xml:space="preserve">Трудового воспитания: </w:t>
      </w:r>
      <w:r w:rsidRPr="0036531A">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Экологического воспитания:</w:t>
      </w:r>
      <w:r w:rsidRPr="0036531A">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36531A">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МЕТАПРЕДМЕТНЫЕ РЕЗУЛЬТАТЫ</w:t>
      </w:r>
    </w:p>
    <w:p w:rsidR="00A93A05" w:rsidRPr="0036531A" w:rsidRDefault="00A93A05">
      <w:pPr>
        <w:spacing w:after="0" w:line="264" w:lineRule="auto"/>
        <w:ind w:left="120"/>
        <w:jc w:val="both"/>
        <w:rPr>
          <w:lang w:val="ru-RU"/>
        </w:rPr>
      </w:pPr>
    </w:p>
    <w:p w:rsidR="00A93A05" w:rsidRPr="0036531A" w:rsidRDefault="0036531A">
      <w:pPr>
        <w:spacing w:after="0" w:line="264" w:lineRule="auto"/>
        <w:ind w:firstLine="600"/>
        <w:jc w:val="both"/>
        <w:rPr>
          <w:lang w:val="ru-RU"/>
        </w:rPr>
      </w:pPr>
      <w:r w:rsidRPr="0036531A">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Овладению универсальными познавательными действиями:</w:t>
      </w:r>
    </w:p>
    <w:p w:rsidR="00A93A05" w:rsidRPr="0036531A" w:rsidRDefault="0036531A">
      <w:pPr>
        <w:spacing w:after="0" w:line="264" w:lineRule="auto"/>
        <w:ind w:firstLine="600"/>
        <w:jc w:val="both"/>
        <w:rPr>
          <w:lang w:val="ru-RU"/>
        </w:rPr>
      </w:pPr>
      <w:r w:rsidRPr="0036531A">
        <w:rPr>
          <w:rFonts w:ascii="Times New Roman" w:hAnsi="Times New Roman"/>
          <w:b/>
          <w:color w:val="000000"/>
          <w:sz w:val="28"/>
          <w:lang w:val="ru-RU"/>
        </w:rPr>
        <w:t>Базовые логические действия</w:t>
      </w:r>
    </w:p>
    <w:p w:rsidR="00A93A05" w:rsidRPr="0036531A" w:rsidRDefault="0036531A">
      <w:pPr>
        <w:numPr>
          <w:ilvl w:val="0"/>
          <w:numId w:val="2"/>
        </w:numPr>
        <w:spacing w:after="0" w:line="264" w:lineRule="auto"/>
        <w:jc w:val="both"/>
        <w:rPr>
          <w:lang w:val="ru-RU"/>
        </w:rPr>
      </w:pPr>
      <w:r w:rsidRPr="0036531A">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A93A05" w:rsidRPr="0036531A" w:rsidRDefault="0036531A">
      <w:pPr>
        <w:numPr>
          <w:ilvl w:val="0"/>
          <w:numId w:val="2"/>
        </w:numPr>
        <w:spacing w:after="0" w:line="264" w:lineRule="auto"/>
        <w:jc w:val="both"/>
        <w:rPr>
          <w:lang w:val="ru-RU"/>
        </w:rPr>
      </w:pPr>
      <w:r w:rsidRPr="0036531A">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A93A05" w:rsidRPr="0036531A" w:rsidRDefault="0036531A">
      <w:pPr>
        <w:numPr>
          <w:ilvl w:val="0"/>
          <w:numId w:val="2"/>
        </w:numPr>
        <w:spacing w:after="0" w:line="264" w:lineRule="auto"/>
        <w:jc w:val="both"/>
        <w:rPr>
          <w:lang w:val="ru-RU"/>
        </w:rPr>
      </w:pPr>
      <w:r w:rsidRPr="0036531A">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A93A05" w:rsidRPr="0036531A" w:rsidRDefault="0036531A">
      <w:pPr>
        <w:numPr>
          <w:ilvl w:val="0"/>
          <w:numId w:val="2"/>
        </w:numPr>
        <w:spacing w:after="0" w:line="264" w:lineRule="auto"/>
        <w:jc w:val="both"/>
        <w:rPr>
          <w:lang w:val="ru-RU"/>
        </w:rPr>
      </w:pPr>
      <w:r w:rsidRPr="0036531A">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A93A05" w:rsidRPr="0036531A" w:rsidRDefault="0036531A">
      <w:pPr>
        <w:numPr>
          <w:ilvl w:val="0"/>
          <w:numId w:val="2"/>
        </w:numPr>
        <w:spacing w:after="0" w:line="264" w:lineRule="auto"/>
        <w:jc w:val="both"/>
        <w:rPr>
          <w:lang w:val="ru-RU"/>
        </w:rPr>
      </w:pPr>
      <w:r w:rsidRPr="0036531A">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A93A05" w:rsidRPr="0036531A" w:rsidRDefault="0036531A">
      <w:pPr>
        <w:numPr>
          <w:ilvl w:val="0"/>
          <w:numId w:val="2"/>
        </w:numPr>
        <w:spacing w:after="0" w:line="264" w:lineRule="auto"/>
        <w:jc w:val="both"/>
        <w:rPr>
          <w:lang w:val="ru-RU"/>
        </w:rPr>
      </w:pPr>
      <w:r w:rsidRPr="0036531A">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A93A05" w:rsidRDefault="0036531A">
      <w:pPr>
        <w:spacing w:after="0" w:line="264" w:lineRule="auto"/>
        <w:ind w:firstLine="600"/>
        <w:jc w:val="both"/>
      </w:pPr>
      <w:r>
        <w:rPr>
          <w:rFonts w:ascii="Times New Roman" w:hAnsi="Times New Roman"/>
          <w:b/>
          <w:color w:val="000000"/>
          <w:sz w:val="28"/>
        </w:rPr>
        <w:t>Базовые исследовательские действия</w:t>
      </w:r>
    </w:p>
    <w:p w:rsidR="00A93A05" w:rsidRPr="0036531A" w:rsidRDefault="0036531A">
      <w:pPr>
        <w:numPr>
          <w:ilvl w:val="0"/>
          <w:numId w:val="3"/>
        </w:numPr>
        <w:spacing w:after="0" w:line="264" w:lineRule="auto"/>
        <w:jc w:val="both"/>
        <w:rPr>
          <w:lang w:val="ru-RU"/>
        </w:rPr>
      </w:pPr>
      <w:r w:rsidRPr="0036531A">
        <w:rPr>
          <w:rFonts w:ascii="Times New Roman" w:hAnsi="Times New Roman"/>
          <w:color w:val="000000"/>
          <w:sz w:val="28"/>
          <w:lang w:val="ru-RU"/>
        </w:rPr>
        <w:t>Использовать географические вопросы как исследовательский инструмент познания;</w:t>
      </w:r>
    </w:p>
    <w:p w:rsidR="00A93A05" w:rsidRPr="0036531A" w:rsidRDefault="0036531A">
      <w:pPr>
        <w:numPr>
          <w:ilvl w:val="0"/>
          <w:numId w:val="3"/>
        </w:numPr>
        <w:spacing w:after="0" w:line="264" w:lineRule="auto"/>
        <w:jc w:val="both"/>
        <w:rPr>
          <w:lang w:val="ru-RU"/>
        </w:rPr>
      </w:pPr>
      <w:r w:rsidRPr="0036531A">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A93A05" w:rsidRPr="0036531A" w:rsidRDefault="0036531A">
      <w:pPr>
        <w:numPr>
          <w:ilvl w:val="0"/>
          <w:numId w:val="3"/>
        </w:numPr>
        <w:spacing w:after="0" w:line="264" w:lineRule="auto"/>
        <w:jc w:val="both"/>
        <w:rPr>
          <w:lang w:val="ru-RU"/>
        </w:rPr>
      </w:pPr>
      <w:r w:rsidRPr="0036531A">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A93A05" w:rsidRPr="0036531A" w:rsidRDefault="0036531A">
      <w:pPr>
        <w:numPr>
          <w:ilvl w:val="0"/>
          <w:numId w:val="3"/>
        </w:numPr>
        <w:spacing w:after="0" w:line="264" w:lineRule="auto"/>
        <w:jc w:val="both"/>
        <w:rPr>
          <w:lang w:val="ru-RU"/>
        </w:rPr>
      </w:pPr>
      <w:r w:rsidRPr="0036531A">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A93A05" w:rsidRPr="0036531A" w:rsidRDefault="0036531A">
      <w:pPr>
        <w:numPr>
          <w:ilvl w:val="0"/>
          <w:numId w:val="3"/>
        </w:numPr>
        <w:spacing w:after="0" w:line="264" w:lineRule="auto"/>
        <w:jc w:val="both"/>
        <w:rPr>
          <w:lang w:val="ru-RU"/>
        </w:rPr>
      </w:pPr>
      <w:r w:rsidRPr="0036531A">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A93A05" w:rsidRPr="0036531A" w:rsidRDefault="0036531A">
      <w:pPr>
        <w:numPr>
          <w:ilvl w:val="0"/>
          <w:numId w:val="3"/>
        </w:numPr>
        <w:spacing w:after="0" w:line="264" w:lineRule="auto"/>
        <w:jc w:val="both"/>
        <w:rPr>
          <w:lang w:val="ru-RU"/>
        </w:rPr>
      </w:pPr>
      <w:r w:rsidRPr="0036531A">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A93A05" w:rsidRPr="0036531A" w:rsidRDefault="0036531A">
      <w:pPr>
        <w:numPr>
          <w:ilvl w:val="0"/>
          <w:numId w:val="3"/>
        </w:numPr>
        <w:spacing w:after="0" w:line="264" w:lineRule="auto"/>
        <w:jc w:val="both"/>
        <w:rPr>
          <w:lang w:val="ru-RU"/>
        </w:rPr>
      </w:pPr>
      <w:r w:rsidRPr="0036531A">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A93A05" w:rsidRDefault="0036531A">
      <w:pPr>
        <w:spacing w:after="0" w:line="264" w:lineRule="auto"/>
        <w:ind w:firstLine="600"/>
        <w:jc w:val="both"/>
      </w:pPr>
      <w:r>
        <w:rPr>
          <w:rFonts w:ascii="Times New Roman" w:hAnsi="Times New Roman"/>
          <w:b/>
          <w:color w:val="000000"/>
          <w:sz w:val="28"/>
        </w:rPr>
        <w:t>Работа с информацией</w:t>
      </w:r>
    </w:p>
    <w:p w:rsidR="00A93A05" w:rsidRPr="0036531A" w:rsidRDefault="0036531A">
      <w:pPr>
        <w:numPr>
          <w:ilvl w:val="0"/>
          <w:numId w:val="4"/>
        </w:numPr>
        <w:spacing w:after="0" w:line="264" w:lineRule="auto"/>
        <w:jc w:val="both"/>
        <w:rPr>
          <w:lang w:val="ru-RU"/>
        </w:rPr>
      </w:pPr>
      <w:r w:rsidRPr="0036531A">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A93A05" w:rsidRPr="0036531A" w:rsidRDefault="0036531A">
      <w:pPr>
        <w:numPr>
          <w:ilvl w:val="0"/>
          <w:numId w:val="4"/>
        </w:numPr>
        <w:spacing w:after="0" w:line="264" w:lineRule="auto"/>
        <w:jc w:val="both"/>
        <w:rPr>
          <w:lang w:val="ru-RU"/>
        </w:rPr>
      </w:pPr>
      <w:r w:rsidRPr="0036531A">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A93A05" w:rsidRPr="0036531A" w:rsidRDefault="0036531A">
      <w:pPr>
        <w:numPr>
          <w:ilvl w:val="0"/>
          <w:numId w:val="4"/>
        </w:numPr>
        <w:spacing w:after="0" w:line="264" w:lineRule="auto"/>
        <w:jc w:val="both"/>
        <w:rPr>
          <w:lang w:val="ru-RU"/>
        </w:rPr>
      </w:pPr>
      <w:r w:rsidRPr="0036531A">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A93A05" w:rsidRPr="0036531A" w:rsidRDefault="0036531A">
      <w:pPr>
        <w:numPr>
          <w:ilvl w:val="0"/>
          <w:numId w:val="4"/>
        </w:numPr>
        <w:spacing w:after="0" w:line="264" w:lineRule="auto"/>
        <w:jc w:val="both"/>
        <w:rPr>
          <w:lang w:val="ru-RU"/>
        </w:rPr>
      </w:pPr>
      <w:r w:rsidRPr="0036531A">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A93A05" w:rsidRPr="0036531A" w:rsidRDefault="0036531A">
      <w:pPr>
        <w:numPr>
          <w:ilvl w:val="0"/>
          <w:numId w:val="4"/>
        </w:numPr>
        <w:spacing w:after="0" w:line="264" w:lineRule="auto"/>
        <w:jc w:val="both"/>
        <w:rPr>
          <w:lang w:val="ru-RU"/>
        </w:rPr>
      </w:pPr>
      <w:r w:rsidRPr="0036531A">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A93A05" w:rsidRPr="0036531A" w:rsidRDefault="0036531A">
      <w:pPr>
        <w:numPr>
          <w:ilvl w:val="0"/>
          <w:numId w:val="4"/>
        </w:numPr>
        <w:spacing w:after="0" w:line="264" w:lineRule="auto"/>
        <w:jc w:val="both"/>
        <w:rPr>
          <w:lang w:val="ru-RU"/>
        </w:rPr>
      </w:pPr>
      <w:r w:rsidRPr="0036531A">
        <w:rPr>
          <w:rFonts w:ascii="Times New Roman" w:hAnsi="Times New Roman"/>
          <w:color w:val="000000"/>
          <w:sz w:val="28"/>
          <w:lang w:val="ru-RU"/>
        </w:rPr>
        <w:t>систематизировать географическую информацию в разных формах.</w:t>
      </w:r>
    </w:p>
    <w:p w:rsidR="00A93A05" w:rsidRPr="0036531A" w:rsidRDefault="00A93A05">
      <w:pPr>
        <w:spacing w:after="0" w:line="264" w:lineRule="auto"/>
        <w:ind w:left="120"/>
        <w:jc w:val="both"/>
        <w:rPr>
          <w:lang w:val="ru-RU"/>
        </w:rPr>
      </w:pPr>
    </w:p>
    <w:p w:rsidR="00A93A05" w:rsidRDefault="0036531A">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A93A05" w:rsidRDefault="0036531A">
      <w:pPr>
        <w:spacing w:after="0" w:line="264" w:lineRule="auto"/>
        <w:ind w:firstLine="600"/>
        <w:jc w:val="both"/>
      </w:pPr>
      <w:r>
        <w:rPr>
          <w:rFonts w:ascii="Times New Roman" w:hAnsi="Times New Roman"/>
          <w:b/>
          <w:color w:val="000000"/>
          <w:sz w:val="28"/>
        </w:rPr>
        <w:t>Общение</w:t>
      </w:r>
    </w:p>
    <w:p w:rsidR="00A93A05" w:rsidRPr="0036531A" w:rsidRDefault="0036531A">
      <w:pPr>
        <w:numPr>
          <w:ilvl w:val="0"/>
          <w:numId w:val="5"/>
        </w:numPr>
        <w:spacing w:after="0" w:line="264" w:lineRule="auto"/>
        <w:jc w:val="both"/>
        <w:rPr>
          <w:lang w:val="ru-RU"/>
        </w:rPr>
      </w:pPr>
      <w:r w:rsidRPr="0036531A">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A93A05" w:rsidRPr="0036531A" w:rsidRDefault="0036531A">
      <w:pPr>
        <w:numPr>
          <w:ilvl w:val="0"/>
          <w:numId w:val="5"/>
        </w:numPr>
        <w:spacing w:after="0" w:line="264" w:lineRule="auto"/>
        <w:jc w:val="both"/>
        <w:rPr>
          <w:lang w:val="ru-RU"/>
        </w:rPr>
      </w:pPr>
      <w:r w:rsidRPr="0036531A">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A93A05" w:rsidRPr="0036531A" w:rsidRDefault="0036531A">
      <w:pPr>
        <w:numPr>
          <w:ilvl w:val="0"/>
          <w:numId w:val="5"/>
        </w:numPr>
        <w:spacing w:after="0" w:line="264" w:lineRule="auto"/>
        <w:jc w:val="both"/>
        <w:rPr>
          <w:lang w:val="ru-RU"/>
        </w:rPr>
      </w:pPr>
      <w:r w:rsidRPr="0036531A">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A93A05" w:rsidRPr="0036531A" w:rsidRDefault="0036531A">
      <w:pPr>
        <w:numPr>
          <w:ilvl w:val="0"/>
          <w:numId w:val="5"/>
        </w:numPr>
        <w:spacing w:after="0" w:line="264" w:lineRule="auto"/>
        <w:jc w:val="both"/>
        <w:rPr>
          <w:lang w:val="ru-RU"/>
        </w:rPr>
      </w:pPr>
      <w:r w:rsidRPr="0036531A">
        <w:rPr>
          <w:rFonts w:ascii="Times New Roman" w:hAnsi="Times New Roman"/>
          <w:color w:val="000000"/>
          <w:sz w:val="28"/>
          <w:lang w:val="ru-RU"/>
        </w:rPr>
        <w:t>публично представлять результаты выполненного исследования или проекта.</w:t>
      </w:r>
    </w:p>
    <w:p w:rsidR="00A93A05" w:rsidRDefault="0036531A">
      <w:pPr>
        <w:spacing w:after="0" w:line="264" w:lineRule="auto"/>
        <w:ind w:firstLine="600"/>
        <w:jc w:val="both"/>
      </w:pPr>
      <w:r>
        <w:rPr>
          <w:rFonts w:ascii="Times New Roman" w:hAnsi="Times New Roman"/>
          <w:b/>
          <w:color w:val="000000"/>
          <w:sz w:val="28"/>
        </w:rPr>
        <w:t>Совместная деятельность (сотрудничество)</w:t>
      </w:r>
    </w:p>
    <w:p w:rsidR="00A93A05" w:rsidRPr="0036531A" w:rsidRDefault="0036531A">
      <w:pPr>
        <w:numPr>
          <w:ilvl w:val="0"/>
          <w:numId w:val="6"/>
        </w:numPr>
        <w:spacing w:after="0" w:line="264" w:lineRule="auto"/>
        <w:jc w:val="both"/>
        <w:rPr>
          <w:lang w:val="ru-RU"/>
        </w:rPr>
      </w:pPr>
      <w:r w:rsidRPr="0036531A">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A93A05" w:rsidRPr="0036531A" w:rsidRDefault="0036531A">
      <w:pPr>
        <w:numPr>
          <w:ilvl w:val="0"/>
          <w:numId w:val="6"/>
        </w:numPr>
        <w:spacing w:after="0" w:line="264" w:lineRule="auto"/>
        <w:jc w:val="both"/>
        <w:rPr>
          <w:lang w:val="ru-RU"/>
        </w:rPr>
      </w:pPr>
      <w:r w:rsidRPr="0036531A">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93A05" w:rsidRPr="0036531A" w:rsidRDefault="0036531A">
      <w:pPr>
        <w:numPr>
          <w:ilvl w:val="0"/>
          <w:numId w:val="6"/>
        </w:numPr>
        <w:spacing w:after="0" w:line="264" w:lineRule="auto"/>
        <w:jc w:val="both"/>
        <w:rPr>
          <w:lang w:val="ru-RU"/>
        </w:rPr>
      </w:pPr>
      <w:r w:rsidRPr="0036531A">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A93A05" w:rsidRPr="0036531A" w:rsidRDefault="00A93A05">
      <w:pPr>
        <w:spacing w:after="0" w:line="264" w:lineRule="auto"/>
        <w:ind w:left="120"/>
        <w:jc w:val="both"/>
        <w:rPr>
          <w:lang w:val="ru-RU"/>
        </w:rPr>
      </w:pPr>
    </w:p>
    <w:p w:rsidR="00A93A05" w:rsidRPr="0036531A" w:rsidRDefault="0036531A">
      <w:pPr>
        <w:spacing w:after="0" w:line="264" w:lineRule="auto"/>
        <w:ind w:left="120"/>
        <w:jc w:val="both"/>
        <w:rPr>
          <w:lang w:val="ru-RU"/>
        </w:rPr>
      </w:pPr>
      <w:r w:rsidRPr="0036531A">
        <w:rPr>
          <w:rFonts w:ascii="Times New Roman" w:hAnsi="Times New Roman"/>
          <w:b/>
          <w:color w:val="000000"/>
          <w:sz w:val="28"/>
          <w:lang w:val="ru-RU"/>
        </w:rPr>
        <w:t>Овладению универсальными учебными регулятивными действиями:</w:t>
      </w:r>
    </w:p>
    <w:p w:rsidR="00A93A05" w:rsidRDefault="0036531A">
      <w:pPr>
        <w:spacing w:after="0" w:line="264" w:lineRule="auto"/>
        <w:ind w:firstLine="600"/>
        <w:jc w:val="both"/>
      </w:pPr>
      <w:r>
        <w:rPr>
          <w:rFonts w:ascii="Times New Roman" w:hAnsi="Times New Roman"/>
          <w:b/>
          <w:color w:val="000000"/>
          <w:sz w:val="28"/>
        </w:rPr>
        <w:t>Самоорганизация</w:t>
      </w:r>
    </w:p>
    <w:p w:rsidR="00A93A05" w:rsidRPr="0036531A" w:rsidRDefault="0036531A">
      <w:pPr>
        <w:numPr>
          <w:ilvl w:val="0"/>
          <w:numId w:val="7"/>
        </w:numPr>
        <w:spacing w:after="0" w:line="264" w:lineRule="auto"/>
        <w:jc w:val="both"/>
        <w:rPr>
          <w:lang w:val="ru-RU"/>
        </w:rPr>
      </w:pPr>
      <w:r w:rsidRPr="0036531A">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A93A05" w:rsidRPr="0036531A" w:rsidRDefault="0036531A">
      <w:pPr>
        <w:numPr>
          <w:ilvl w:val="0"/>
          <w:numId w:val="7"/>
        </w:numPr>
        <w:spacing w:after="0" w:line="264" w:lineRule="auto"/>
        <w:jc w:val="both"/>
        <w:rPr>
          <w:lang w:val="ru-RU"/>
        </w:rPr>
      </w:pPr>
      <w:r w:rsidRPr="0036531A">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A93A05" w:rsidRDefault="0036531A">
      <w:pPr>
        <w:spacing w:after="0" w:line="264" w:lineRule="auto"/>
        <w:ind w:firstLine="600"/>
        <w:jc w:val="both"/>
      </w:pPr>
      <w:r>
        <w:rPr>
          <w:rFonts w:ascii="Times New Roman" w:hAnsi="Times New Roman"/>
          <w:b/>
          <w:color w:val="000000"/>
          <w:sz w:val="28"/>
        </w:rPr>
        <w:t>Самоконтроль (рефлексия)</w:t>
      </w:r>
    </w:p>
    <w:p w:rsidR="00A93A05" w:rsidRPr="0036531A" w:rsidRDefault="0036531A">
      <w:pPr>
        <w:numPr>
          <w:ilvl w:val="0"/>
          <w:numId w:val="8"/>
        </w:numPr>
        <w:spacing w:after="0" w:line="264" w:lineRule="auto"/>
        <w:jc w:val="both"/>
        <w:rPr>
          <w:lang w:val="ru-RU"/>
        </w:rPr>
      </w:pPr>
      <w:r w:rsidRPr="0036531A">
        <w:rPr>
          <w:rFonts w:ascii="Times New Roman" w:hAnsi="Times New Roman"/>
          <w:color w:val="000000"/>
          <w:sz w:val="28"/>
          <w:lang w:val="ru-RU"/>
        </w:rPr>
        <w:t>владеть способами самоконтроля и рефлексии;</w:t>
      </w:r>
    </w:p>
    <w:p w:rsidR="00A93A05" w:rsidRPr="0036531A" w:rsidRDefault="0036531A">
      <w:pPr>
        <w:numPr>
          <w:ilvl w:val="0"/>
          <w:numId w:val="8"/>
        </w:numPr>
        <w:spacing w:after="0" w:line="264" w:lineRule="auto"/>
        <w:jc w:val="both"/>
        <w:rPr>
          <w:lang w:val="ru-RU"/>
        </w:rPr>
      </w:pPr>
      <w:r w:rsidRPr="0036531A">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A93A05" w:rsidRPr="0036531A" w:rsidRDefault="0036531A">
      <w:pPr>
        <w:numPr>
          <w:ilvl w:val="0"/>
          <w:numId w:val="8"/>
        </w:numPr>
        <w:spacing w:after="0" w:line="264" w:lineRule="auto"/>
        <w:jc w:val="both"/>
        <w:rPr>
          <w:lang w:val="ru-RU"/>
        </w:rPr>
      </w:pPr>
      <w:r w:rsidRPr="0036531A">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A93A05" w:rsidRPr="0036531A" w:rsidRDefault="0036531A">
      <w:pPr>
        <w:numPr>
          <w:ilvl w:val="0"/>
          <w:numId w:val="8"/>
        </w:numPr>
        <w:spacing w:after="0" w:line="264" w:lineRule="auto"/>
        <w:jc w:val="both"/>
        <w:rPr>
          <w:lang w:val="ru-RU"/>
        </w:rPr>
      </w:pPr>
      <w:r w:rsidRPr="0036531A">
        <w:rPr>
          <w:rFonts w:ascii="Times New Roman" w:hAnsi="Times New Roman"/>
          <w:color w:val="000000"/>
          <w:sz w:val="28"/>
          <w:lang w:val="ru-RU"/>
        </w:rPr>
        <w:lastRenderedPageBreak/>
        <w:t>оценивать соответствие результата цели и условиям</w:t>
      </w:r>
    </w:p>
    <w:p w:rsidR="00A93A05" w:rsidRDefault="0036531A">
      <w:pPr>
        <w:spacing w:after="0" w:line="264" w:lineRule="auto"/>
        <w:ind w:firstLine="600"/>
        <w:jc w:val="both"/>
      </w:pPr>
      <w:r>
        <w:rPr>
          <w:rFonts w:ascii="Times New Roman" w:hAnsi="Times New Roman"/>
          <w:b/>
          <w:color w:val="000000"/>
          <w:sz w:val="28"/>
        </w:rPr>
        <w:t>Принятие себя и других</w:t>
      </w:r>
    </w:p>
    <w:p w:rsidR="00A93A05" w:rsidRPr="0036531A" w:rsidRDefault="0036531A">
      <w:pPr>
        <w:numPr>
          <w:ilvl w:val="0"/>
          <w:numId w:val="9"/>
        </w:numPr>
        <w:spacing w:after="0" w:line="264" w:lineRule="auto"/>
        <w:jc w:val="both"/>
        <w:rPr>
          <w:lang w:val="ru-RU"/>
        </w:rPr>
      </w:pPr>
      <w:r w:rsidRPr="0036531A">
        <w:rPr>
          <w:rFonts w:ascii="Times New Roman" w:hAnsi="Times New Roman"/>
          <w:color w:val="000000"/>
          <w:sz w:val="28"/>
          <w:lang w:val="ru-RU"/>
        </w:rPr>
        <w:t>осознанно относиться к другому человеку, его мнению;</w:t>
      </w:r>
    </w:p>
    <w:p w:rsidR="00A93A05" w:rsidRPr="0036531A" w:rsidRDefault="0036531A">
      <w:pPr>
        <w:numPr>
          <w:ilvl w:val="0"/>
          <w:numId w:val="9"/>
        </w:numPr>
        <w:spacing w:after="0" w:line="264" w:lineRule="auto"/>
        <w:jc w:val="both"/>
        <w:rPr>
          <w:lang w:val="ru-RU"/>
        </w:rPr>
      </w:pPr>
      <w:r w:rsidRPr="0036531A">
        <w:rPr>
          <w:rFonts w:ascii="Times New Roman" w:hAnsi="Times New Roman"/>
          <w:color w:val="000000"/>
          <w:sz w:val="28"/>
          <w:lang w:val="ru-RU"/>
        </w:rPr>
        <w:t>признавать своё право на ошибку и такое же право другого.</w:t>
      </w:r>
    </w:p>
    <w:p w:rsidR="00A93A05" w:rsidRPr="0036531A" w:rsidRDefault="00A93A05">
      <w:pPr>
        <w:spacing w:after="0" w:line="264" w:lineRule="auto"/>
        <w:ind w:left="120"/>
        <w:jc w:val="both"/>
        <w:rPr>
          <w:lang w:val="ru-RU"/>
        </w:rPr>
      </w:pPr>
    </w:p>
    <w:p w:rsidR="00A93A05" w:rsidRDefault="0036531A">
      <w:pPr>
        <w:spacing w:after="0" w:line="264" w:lineRule="auto"/>
        <w:ind w:left="120"/>
        <w:jc w:val="both"/>
      </w:pPr>
      <w:r>
        <w:rPr>
          <w:rFonts w:ascii="Times New Roman" w:hAnsi="Times New Roman"/>
          <w:b/>
          <w:color w:val="000000"/>
          <w:sz w:val="28"/>
        </w:rPr>
        <w:t>ПРЕДМЕТНЫЕ РЕЗУЛЬТАТЫ</w:t>
      </w:r>
    </w:p>
    <w:p w:rsidR="00A93A05" w:rsidRDefault="00A93A05">
      <w:pPr>
        <w:spacing w:after="0" w:line="264" w:lineRule="auto"/>
        <w:ind w:left="120"/>
        <w:jc w:val="both"/>
      </w:pPr>
    </w:p>
    <w:p w:rsidR="00A93A05" w:rsidRDefault="0036531A">
      <w:pPr>
        <w:spacing w:after="0" w:line="264" w:lineRule="auto"/>
        <w:ind w:left="120"/>
        <w:jc w:val="both"/>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A93A05" w:rsidRDefault="00A93A05">
      <w:pPr>
        <w:spacing w:after="0" w:line="264" w:lineRule="auto"/>
        <w:ind w:left="120"/>
        <w:jc w:val="both"/>
      </w:pP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приводить примеры методов исследования, применяемых в географии;</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различать вклад великих путешественников в географическое изучение Земли;</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описывать и сравнивать маршруты их путешествий;</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различать вклад великих путешественников в географическое изучение Земли;</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описывать и сравнивать маршруты их путешествий;</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различать понятия «план местности» и «географическая карта», параллель» и «меридиан»;</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приводить примеры влияния Солнца на мир живой и неживой природы;</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объяснять причины смены дня и ночи и времён года;</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различать понятия «земная кора»; «ядро», «мантия»; «минерал» и «горная порода»;</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различать понятия «материковая» и «океаническая» земная кора;</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A93A05" w:rsidRDefault="0036531A">
      <w:pPr>
        <w:numPr>
          <w:ilvl w:val="0"/>
          <w:numId w:val="10"/>
        </w:numPr>
        <w:spacing w:after="0" w:line="264" w:lineRule="auto"/>
        <w:jc w:val="both"/>
      </w:pPr>
      <w:r>
        <w:rPr>
          <w:rFonts w:ascii="Times New Roman" w:hAnsi="Times New Roman"/>
          <w:color w:val="000000"/>
          <w:sz w:val="28"/>
        </w:rPr>
        <w:t>различать горы и равнины;</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классифицировать формы рельефа суши по высоте и по внешнему облику;</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называть причины землетрясений и вулканических извержений;</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A93A05" w:rsidRDefault="0036531A">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A93A05" w:rsidRPr="0036531A" w:rsidRDefault="0036531A">
      <w:pPr>
        <w:numPr>
          <w:ilvl w:val="0"/>
          <w:numId w:val="10"/>
        </w:numPr>
        <w:spacing w:after="0" w:line="264" w:lineRule="auto"/>
        <w:jc w:val="both"/>
        <w:rPr>
          <w:lang w:val="ru-RU"/>
        </w:rPr>
      </w:pPr>
      <w:r w:rsidRPr="0036531A">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A93A05" w:rsidRPr="0036531A" w:rsidRDefault="00A93A05">
      <w:pPr>
        <w:spacing w:after="0" w:line="264" w:lineRule="auto"/>
        <w:ind w:left="120"/>
        <w:jc w:val="both"/>
        <w:rPr>
          <w:lang w:val="ru-RU"/>
        </w:rPr>
      </w:pPr>
    </w:p>
    <w:p w:rsidR="00A93A05" w:rsidRDefault="0036531A">
      <w:pPr>
        <w:spacing w:after="0" w:line="264" w:lineRule="auto"/>
        <w:ind w:left="120"/>
        <w:jc w:val="both"/>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A93A05" w:rsidRDefault="00A93A05">
      <w:pPr>
        <w:spacing w:after="0" w:line="264" w:lineRule="auto"/>
        <w:ind w:left="120"/>
        <w:jc w:val="both"/>
      </w:pP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различать свойства вод отдельных частей Мирового океана;</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различать питание и режим рек;</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сравнивать реки по заданным признакам;</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приводить примеры районов распространения многолетней мерзлоты;</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называть причины образования цунами, приливов и отливов;</w:t>
      </w:r>
    </w:p>
    <w:p w:rsidR="00A93A05" w:rsidRDefault="0036531A">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различать свойства воздуха; климаты Земли; климатообразующие факторы;</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A93A05" w:rsidRDefault="0036531A">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различать понятия «бризы» и «муссоны»;</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различать понятия «погода» и «климат»;</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различать понятия «атмосфера», «тропосфера», «стратосфера», «верхние слои атмосферы»;</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A93A05" w:rsidRDefault="0036531A">
      <w:pPr>
        <w:numPr>
          <w:ilvl w:val="0"/>
          <w:numId w:val="11"/>
        </w:numPr>
        <w:spacing w:after="0" w:line="264" w:lineRule="auto"/>
        <w:jc w:val="both"/>
      </w:pPr>
      <w:r>
        <w:rPr>
          <w:rFonts w:ascii="Times New Roman" w:hAnsi="Times New Roman"/>
          <w:color w:val="000000"/>
          <w:sz w:val="28"/>
        </w:rPr>
        <w:t>называть границы биосферы;</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lastRenderedPageBreak/>
        <w:t>различать растительный и животный мир разных территорий Земли;</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объяснять взаимосвязи компонентов природы в природно-территориальном комплексе;</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сравнивать плодородие почв в различных природных зонах;</w:t>
      </w:r>
    </w:p>
    <w:p w:rsidR="00A93A05" w:rsidRPr="0036531A" w:rsidRDefault="0036531A">
      <w:pPr>
        <w:numPr>
          <w:ilvl w:val="0"/>
          <w:numId w:val="11"/>
        </w:numPr>
        <w:spacing w:after="0" w:line="264" w:lineRule="auto"/>
        <w:jc w:val="both"/>
        <w:rPr>
          <w:lang w:val="ru-RU"/>
        </w:rPr>
      </w:pPr>
      <w:r w:rsidRPr="0036531A">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A93A05" w:rsidRPr="0036531A" w:rsidRDefault="00A93A05">
      <w:pPr>
        <w:spacing w:after="0" w:line="264" w:lineRule="auto"/>
        <w:ind w:left="120"/>
        <w:jc w:val="both"/>
        <w:rPr>
          <w:lang w:val="ru-RU"/>
        </w:rPr>
      </w:pPr>
    </w:p>
    <w:p w:rsidR="00A93A05" w:rsidRDefault="0036531A">
      <w:pPr>
        <w:spacing w:after="0" w:line="264" w:lineRule="auto"/>
        <w:ind w:left="120"/>
        <w:jc w:val="both"/>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A93A05" w:rsidRDefault="00A93A05">
      <w:pPr>
        <w:spacing w:after="0" w:line="264" w:lineRule="auto"/>
        <w:ind w:left="120"/>
        <w:jc w:val="both"/>
      </w:pP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различать изученные процессы и явления, происходящие в географической оболочке;</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приводить примеры изменений в геосферах в результате деятельности человека;</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классифицировать воздушные массы Земли, типы климата по заданным показателям;</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описывать климат территории по климатограмме;</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A93A05" w:rsidRDefault="0036531A">
      <w:pPr>
        <w:numPr>
          <w:ilvl w:val="0"/>
          <w:numId w:val="12"/>
        </w:numPr>
        <w:spacing w:after="0" w:line="264" w:lineRule="auto"/>
        <w:jc w:val="both"/>
      </w:pPr>
      <w:r>
        <w:rPr>
          <w:rFonts w:ascii="Times New Roman" w:hAnsi="Times New Roman"/>
          <w:color w:val="000000"/>
          <w:sz w:val="28"/>
        </w:rPr>
        <w:t>различать океанические течения;</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различать и сравнивать численность населения крупных стран мира;</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сравнивать плотность населения различных территорий;</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различать городские и сельские поселения;</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приводить примеры крупнейших городов мира;</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приводить примеры мировых и национальных религий;</w:t>
      </w:r>
    </w:p>
    <w:p w:rsidR="00A93A05" w:rsidRDefault="0036531A">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определять страны по их существенным признакам;</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объяснять особенности природы, населения и хозяйства отдельных территорий;</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A93A05" w:rsidRPr="0036531A" w:rsidRDefault="0036531A">
      <w:pPr>
        <w:numPr>
          <w:ilvl w:val="0"/>
          <w:numId w:val="12"/>
        </w:numPr>
        <w:spacing w:after="0" w:line="264" w:lineRule="auto"/>
        <w:jc w:val="both"/>
        <w:rPr>
          <w:lang w:val="ru-RU"/>
        </w:rPr>
      </w:pPr>
      <w:r w:rsidRPr="0036531A">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A93A05" w:rsidRPr="0036531A" w:rsidRDefault="00A93A05">
      <w:pPr>
        <w:spacing w:after="0" w:line="264" w:lineRule="auto"/>
        <w:ind w:left="120"/>
        <w:jc w:val="both"/>
        <w:rPr>
          <w:lang w:val="ru-RU"/>
        </w:rPr>
      </w:pPr>
    </w:p>
    <w:p w:rsidR="00A93A05" w:rsidRDefault="0036531A">
      <w:pPr>
        <w:spacing w:after="0" w:line="264" w:lineRule="auto"/>
        <w:ind w:left="120"/>
        <w:jc w:val="both"/>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A93A05" w:rsidRDefault="00A93A05">
      <w:pPr>
        <w:spacing w:after="0" w:line="264" w:lineRule="auto"/>
        <w:ind w:left="120"/>
        <w:jc w:val="both"/>
      </w:pP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A93A05" w:rsidRDefault="0036531A">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A93A05" w:rsidRDefault="0036531A">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сравнивать особенности компонентов природы отдельных территорий страны;</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объяснять особенности компонентов природы отдельных территорий страны;</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описывать и прогнозировать погоду территории по карте погоды;</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проводить классификацию типов климата и почв России;</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распознавать показатели, характеризующие состояние окружающей среды;</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приводить примеры рационального и нерационального природопользования;</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A93A05" w:rsidRPr="0036531A" w:rsidRDefault="0036531A">
      <w:pPr>
        <w:numPr>
          <w:ilvl w:val="0"/>
          <w:numId w:val="13"/>
        </w:numPr>
        <w:spacing w:after="0" w:line="264" w:lineRule="auto"/>
        <w:jc w:val="both"/>
        <w:rPr>
          <w:lang w:val="ru-RU"/>
        </w:rPr>
      </w:pPr>
      <w:r w:rsidRPr="0036531A">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A93A05" w:rsidRPr="0036531A" w:rsidRDefault="00A93A05">
      <w:pPr>
        <w:spacing w:after="0" w:line="264" w:lineRule="auto"/>
        <w:ind w:left="120"/>
        <w:jc w:val="both"/>
        <w:rPr>
          <w:lang w:val="ru-RU"/>
        </w:rPr>
      </w:pPr>
    </w:p>
    <w:p w:rsidR="00A93A05" w:rsidRDefault="0036531A">
      <w:pPr>
        <w:spacing w:after="0" w:line="264" w:lineRule="auto"/>
        <w:ind w:left="120"/>
        <w:jc w:val="both"/>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A93A05" w:rsidRDefault="00A93A05">
      <w:pPr>
        <w:spacing w:after="0" w:line="264" w:lineRule="auto"/>
        <w:ind w:left="120"/>
        <w:jc w:val="both"/>
      </w:pP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различать природно-ресурсный, человеческий и производственный капитал;</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A93A05" w:rsidRPr="0036531A" w:rsidRDefault="0036531A">
      <w:pPr>
        <w:numPr>
          <w:ilvl w:val="0"/>
          <w:numId w:val="14"/>
        </w:numPr>
        <w:spacing w:after="0" w:line="264" w:lineRule="auto"/>
        <w:jc w:val="both"/>
        <w:rPr>
          <w:lang w:val="ru-RU"/>
        </w:rPr>
      </w:pPr>
      <w:r w:rsidRPr="0036531A">
        <w:rPr>
          <w:rFonts w:ascii="Times New Roman" w:hAnsi="Times New Roman"/>
          <w:color w:val="000000"/>
          <w:sz w:val="28"/>
          <w:lang w:val="ru-RU"/>
        </w:rPr>
        <w:t>характеризовать место и роль России в мировом хозяйстве.</w:t>
      </w:r>
    </w:p>
    <w:p w:rsidR="00A93A05" w:rsidRPr="0036531A" w:rsidRDefault="00A93A05">
      <w:pPr>
        <w:rPr>
          <w:lang w:val="ru-RU"/>
        </w:rPr>
        <w:sectPr w:rsidR="00A93A05" w:rsidRPr="0036531A">
          <w:pgSz w:w="11906" w:h="16383"/>
          <w:pgMar w:top="1134" w:right="850" w:bottom="1134" w:left="1701" w:header="720" w:footer="720" w:gutter="0"/>
          <w:cols w:space="720"/>
        </w:sectPr>
      </w:pPr>
    </w:p>
    <w:p w:rsidR="00A93A05" w:rsidRDefault="0036531A">
      <w:pPr>
        <w:spacing w:after="0"/>
        <w:ind w:left="120"/>
      </w:pPr>
      <w:bookmarkStart w:id="5" w:name="block-98305557"/>
      <w:bookmarkEnd w:id="4"/>
      <w:r w:rsidRPr="0036531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93A05" w:rsidRDefault="0036531A">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A93A05">
        <w:trPr>
          <w:trHeight w:val="144"/>
          <w:tblCellSpacing w:w="20" w:type="nil"/>
        </w:trPr>
        <w:tc>
          <w:tcPr>
            <w:tcW w:w="520"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 п/п </w:t>
            </w:r>
          </w:p>
          <w:p w:rsidR="00A93A05" w:rsidRDefault="00A93A05">
            <w:pPr>
              <w:spacing w:after="0"/>
              <w:ind w:left="135"/>
            </w:pPr>
          </w:p>
        </w:tc>
        <w:tc>
          <w:tcPr>
            <w:tcW w:w="2640"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Наименование разделов и тем программы </w:t>
            </w:r>
          </w:p>
          <w:p w:rsidR="00A93A05" w:rsidRDefault="00A93A05">
            <w:pPr>
              <w:spacing w:after="0"/>
              <w:ind w:left="135"/>
            </w:pPr>
          </w:p>
        </w:tc>
        <w:tc>
          <w:tcPr>
            <w:tcW w:w="0" w:type="auto"/>
            <w:gridSpan w:val="3"/>
            <w:tcMar>
              <w:top w:w="50" w:type="dxa"/>
              <w:left w:w="100" w:type="dxa"/>
            </w:tcMar>
            <w:vAlign w:val="center"/>
          </w:tcPr>
          <w:p w:rsidR="00A93A05" w:rsidRDefault="0036531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Электронные (цифровые) образовательные ресурсы </w:t>
            </w:r>
          </w:p>
          <w:p w:rsidR="00A93A05" w:rsidRDefault="00A93A05">
            <w:pPr>
              <w:spacing w:after="0"/>
              <w:ind w:left="135"/>
            </w:pPr>
          </w:p>
        </w:tc>
      </w:tr>
      <w:tr w:rsidR="00A93A05">
        <w:trPr>
          <w:trHeight w:val="144"/>
          <w:tblCellSpacing w:w="20" w:type="nil"/>
        </w:trPr>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c>
          <w:tcPr>
            <w:tcW w:w="1011"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Всего </w:t>
            </w:r>
          </w:p>
          <w:p w:rsidR="00A93A05" w:rsidRDefault="00A93A05">
            <w:pPr>
              <w:spacing w:after="0"/>
              <w:ind w:left="135"/>
            </w:pPr>
          </w:p>
        </w:tc>
        <w:tc>
          <w:tcPr>
            <w:tcW w:w="1738"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Контрольные работы </w:t>
            </w:r>
          </w:p>
          <w:p w:rsidR="00A93A05" w:rsidRDefault="00A93A05">
            <w:pPr>
              <w:spacing w:after="0"/>
              <w:ind w:left="135"/>
            </w:pPr>
          </w:p>
        </w:tc>
        <w:tc>
          <w:tcPr>
            <w:tcW w:w="1823"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Практические работы </w:t>
            </w:r>
          </w:p>
          <w:p w:rsidR="00A93A05" w:rsidRDefault="00A93A05">
            <w:pPr>
              <w:spacing w:after="0"/>
              <w:ind w:left="135"/>
            </w:pPr>
          </w:p>
        </w:tc>
        <w:tc>
          <w:tcPr>
            <w:tcW w:w="0" w:type="auto"/>
            <w:vMerge/>
            <w:tcBorders>
              <w:top w:val="nil"/>
            </w:tcBorders>
            <w:tcMar>
              <w:top w:w="50" w:type="dxa"/>
              <w:left w:w="100" w:type="dxa"/>
            </w:tcMar>
          </w:tcPr>
          <w:p w:rsidR="00A93A05" w:rsidRDefault="00A93A05"/>
        </w:tc>
      </w:tr>
      <w:tr w:rsidR="00A93A05">
        <w:trPr>
          <w:trHeight w:val="144"/>
          <w:tblCellSpacing w:w="20" w:type="nil"/>
        </w:trPr>
        <w:tc>
          <w:tcPr>
            <w:tcW w:w="0" w:type="auto"/>
            <w:gridSpan w:val="6"/>
            <w:tcMar>
              <w:top w:w="50" w:type="dxa"/>
              <w:left w:w="100" w:type="dxa"/>
            </w:tcMar>
            <w:vAlign w:val="center"/>
          </w:tcPr>
          <w:p w:rsidR="00A93A05" w:rsidRDefault="003653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1.1</w:t>
            </w:r>
          </w:p>
        </w:tc>
        <w:tc>
          <w:tcPr>
            <w:tcW w:w="264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1.2</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A93A05" w:rsidRDefault="00A93A05"/>
        </w:tc>
      </w:tr>
      <w:tr w:rsidR="00A93A05">
        <w:trPr>
          <w:trHeight w:val="144"/>
          <w:tblCellSpacing w:w="20" w:type="nil"/>
        </w:trPr>
        <w:tc>
          <w:tcPr>
            <w:tcW w:w="0" w:type="auto"/>
            <w:gridSpan w:val="6"/>
            <w:tcMar>
              <w:top w:w="50" w:type="dxa"/>
              <w:left w:w="100" w:type="dxa"/>
            </w:tcMar>
            <w:vAlign w:val="center"/>
          </w:tcPr>
          <w:p w:rsidR="00A93A05" w:rsidRDefault="0036531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2.1</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2.2</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A93A05" w:rsidRDefault="00A93A05"/>
        </w:tc>
      </w:tr>
      <w:tr w:rsidR="00A93A05" w:rsidRPr="00A41F8B">
        <w:trPr>
          <w:trHeight w:val="144"/>
          <w:tblCellSpacing w:w="20" w:type="nil"/>
        </w:trPr>
        <w:tc>
          <w:tcPr>
            <w:tcW w:w="0" w:type="auto"/>
            <w:gridSpan w:val="6"/>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b/>
                <w:color w:val="000000"/>
                <w:sz w:val="24"/>
                <w:lang w:val="ru-RU"/>
              </w:rPr>
              <w:t>Раздел 3.</w:t>
            </w:r>
            <w:r w:rsidRPr="0036531A">
              <w:rPr>
                <w:rFonts w:ascii="Times New Roman" w:hAnsi="Times New Roman"/>
                <w:color w:val="000000"/>
                <w:sz w:val="24"/>
                <w:lang w:val="ru-RU"/>
              </w:rPr>
              <w:t xml:space="preserve"> </w:t>
            </w:r>
            <w:r w:rsidRPr="0036531A">
              <w:rPr>
                <w:rFonts w:ascii="Times New Roman" w:hAnsi="Times New Roman"/>
                <w:b/>
                <w:color w:val="000000"/>
                <w:sz w:val="24"/>
                <w:lang w:val="ru-RU"/>
              </w:rPr>
              <w:t>Земля - планета Солнечной системы</w:t>
            </w: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3.1</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93A05" w:rsidRDefault="00A93A05"/>
        </w:tc>
      </w:tr>
      <w:tr w:rsidR="00A93A05">
        <w:trPr>
          <w:trHeight w:val="144"/>
          <w:tblCellSpacing w:w="20" w:type="nil"/>
        </w:trPr>
        <w:tc>
          <w:tcPr>
            <w:tcW w:w="0" w:type="auto"/>
            <w:gridSpan w:val="6"/>
            <w:tcMar>
              <w:top w:w="50" w:type="dxa"/>
              <w:left w:w="100" w:type="dxa"/>
            </w:tcMar>
            <w:vAlign w:val="center"/>
          </w:tcPr>
          <w:p w:rsidR="00A93A05" w:rsidRDefault="0036531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4.1</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93A05" w:rsidRDefault="00A93A05"/>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A93A05" w:rsidRDefault="00A93A05">
            <w:pPr>
              <w:spacing w:after="0"/>
              <w:ind w:left="135"/>
              <w:jc w:val="center"/>
            </w:pP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A93A05" w:rsidRDefault="00A93A05"/>
        </w:tc>
      </w:tr>
    </w:tbl>
    <w:p w:rsidR="00A93A05" w:rsidRDefault="00A93A05">
      <w:pPr>
        <w:sectPr w:rsidR="00A93A05">
          <w:pgSz w:w="16383" w:h="11906" w:orient="landscape"/>
          <w:pgMar w:top="1134" w:right="850" w:bottom="1134" w:left="1701" w:header="720" w:footer="720" w:gutter="0"/>
          <w:cols w:space="720"/>
        </w:sectPr>
      </w:pPr>
    </w:p>
    <w:p w:rsidR="00A93A05" w:rsidRDefault="0036531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A93A05">
        <w:trPr>
          <w:trHeight w:val="144"/>
          <w:tblCellSpacing w:w="20" w:type="nil"/>
        </w:trPr>
        <w:tc>
          <w:tcPr>
            <w:tcW w:w="538"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 п/п </w:t>
            </w:r>
          </w:p>
          <w:p w:rsidR="00A93A05" w:rsidRDefault="00A93A05">
            <w:pPr>
              <w:spacing w:after="0"/>
              <w:ind w:left="135"/>
            </w:pPr>
          </w:p>
        </w:tc>
        <w:tc>
          <w:tcPr>
            <w:tcW w:w="2288"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Наименование разделов и тем программы </w:t>
            </w:r>
          </w:p>
          <w:p w:rsidR="00A93A05" w:rsidRDefault="00A93A05">
            <w:pPr>
              <w:spacing w:after="0"/>
              <w:ind w:left="135"/>
            </w:pPr>
          </w:p>
        </w:tc>
        <w:tc>
          <w:tcPr>
            <w:tcW w:w="0" w:type="auto"/>
            <w:gridSpan w:val="3"/>
            <w:tcMar>
              <w:top w:w="50" w:type="dxa"/>
              <w:left w:w="100" w:type="dxa"/>
            </w:tcMar>
            <w:vAlign w:val="center"/>
          </w:tcPr>
          <w:p w:rsidR="00A93A05" w:rsidRDefault="0036531A">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Электронные (цифровые) образовательные ресурсы </w:t>
            </w:r>
          </w:p>
          <w:p w:rsidR="00A93A05" w:rsidRDefault="00A93A05">
            <w:pPr>
              <w:spacing w:after="0"/>
              <w:ind w:left="135"/>
            </w:pPr>
          </w:p>
        </w:tc>
      </w:tr>
      <w:tr w:rsidR="00A93A05">
        <w:trPr>
          <w:trHeight w:val="144"/>
          <w:tblCellSpacing w:w="20" w:type="nil"/>
        </w:trPr>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c>
          <w:tcPr>
            <w:tcW w:w="1045"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Всего </w:t>
            </w:r>
          </w:p>
          <w:p w:rsidR="00A93A05" w:rsidRDefault="00A93A05">
            <w:pPr>
              <w:spacing w:after="0"/>
              <w:ind w:left="135"/>
            </w:pPr>
          </w:p>
        </w:tc>
        <w:tc>
          <w:tcPr>
            <w:tcW w:w="1778"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Контрольные работы </w:t>
            </w:r>
          </w:p>
          <w:p w:rsidR="00A93A05" w:rsidRDefault="00A93A05">
            <w:pPr>
              <w:spacing w:after="0"/>
              <w:ind w:left="135"/>
            </w:pPr>
          </w:p>
        </w:tc>
        <w:tc>
          <w:tcPr>
            <w:tcW w:w="1860"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Практические работы </w:t>
            </w:r>
          </w:p>
          <w:p w:rsidR="00A93A05" w:rsidRDefault="00A93A05">
            <w:pPr>
              <w:spacing w:after="0"/>
              <w:ind w:left="135"/>
            </w:pPr>
          </w:p>
        </w:tc>
        <w:tc>
          <w:tcPr>
            <w:tcW w:w="0" w:type="auto"/>
            <w:vMerge/>
            <w:tcBorders>
              <w:top w:val="nil"/>
            </w:tcBorders>
            <w:tcMar>
              <w:top w:w="50" w:type="dxa"/>
              <w:left w:w="100" w:type="dxa"/>
            </w:tcMar>
          </w:tcPr>
          <w:p w:rsidR="00A93A05" w:rsidRDefault="00A93A05"/>
        </w:tc>
      </w:tr>
      <w:tr w:rsidR="00A93A05">
        <w:trPr>
          <w:trHeight w:val="144"/>
          <w:tblCellSpacing w:w="20" w:type="nil"/>
        </w:trPr>
        <w:tc>
          <w:tcPr>
            <w:tcW w:w="0" w:type="auto"/>
            <w:gridSpan w:val="6"/>
            <w:tcMar>
              <w:top w:w="50" w:type="dxa"/>
              <w:left w:w="100" w:type="dxa"/>
            </w:tcMar>
            <w:vAlign w:val="center"/>
          </w:tcPr>
          <w:p w:rsidR="00A93A05" w:rsidRDefault="003653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A93A05">
        <w:trPr>
          <w:trHeight w:val="144"/>
          <w:tblCellSpacing w:w="20" w:type="nil"/>
        </w:trPr>
        <w:tc>
          <w:tcPr>
            <w:tcW w:w="538" w:type="dxa"/>
            <w:tcMar>
              <w:top w:w="50" w:type="dxa"/>
              <w:left w:w="100" w:type="dxa"/>
            </w:tcMar>
            <w:vAlign w:val="center"/>
          </w:tcPr>
          <w:p w:rsidR="00A93A05" w:rsidRDefault="0036531A">
            <w:pPr>
              <w:spacing w:after="0"/>
            </w:pPr>
            <w:r>
              <w:rPr>
                <w:rFonts w:ascii="Times New Roman" w:hAnsi="Times New Roman"/>
                <w:color w:val="000000"/>
                <w:sz w:val="24"/>
              </w:rPr>
              <w:t>1.1</w:t>
            </w:r>
          </w:p>
        </w:tc>
        <w:tc>
          <w:tcPr>
            <w:tcW w:w="2288" w:type="dxa"/>
            <w:tcMar>
              <w:top w:w="50" w:type="dxa"/>
              <w:left w:w="100" w:type="dxa"/>
            </w:tcMar>
            <w:vAlign w:val="center"/>
          </w:tcPr>
          <w:p w:rsidR="00A93A05" w:rsidRDefault="0036531A">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A93A05" w:rsidRDefault="00A93A05">
            <w:pPr>
              <w:spacing w:after="0"/>
              <w:ind w:left="135"/>
              <w:jc w:val="center"/>
            </w:pPr>
          </w:p>
        </w:tc>
        <w:tc>
          <w:tcPr>
            <w:tcW w:w="186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A93A05" w:rsidRDefault="00A93A05">
            <w:pPr>
              <w:spacing w:after="0"/>
              <w:ind w:left="135"/>
            </w:pPr>
          </w:p>
        </w:tc>
      </w:tr>
      <w:tr w:rsidR="00A93A05">
        <w:trPr>
          <w:trHeight w:val="144"/>
          <w:tblCellSpacing w:w="20" w:type="nil"/>
        </w:trPr>
        <w:tc>
          <w:tcPr>
            <w:tcW w:w="538" w:type="dxa"/>
            <w:tcMar>
              <w:top w:w="50" w:type="dxa"/>
              <w:left w:w="100" w:type="dxa"/>
            </w:tcMar>
            <w:vAlign w:val="center"/>
          </w:tcPr>
          <w:p w:rsidR="00A93A05" w:rsidRDefault="0036531A">
            <w:pPr>
              <w:spacing w:after="0"/>
            </w:pPr>
            <w:r>
              <w:rPr>
                <w:rFonts w:ascii="Times New Roman" w:hAnsi="Times New Roman"/>
                <w:color w:val="000000"/>
                <w:sz w:val="24"/>
              </w:rPr>
              <w:t>1.2</w:t>
            </w:r>
          </w:p>
        </w:tc>
        <w:tc>
          <w:tcPr>
            <w:tcW w:w="2288" w:type="dxa"/>
            <w:tcMar>
              <w:top w:w="50" w:type="dxa"/>
              <w:left w:w="100" w:type="dxa"/>
            </w:tcMar>
            <w:vAlign w:val="center"/>
          </w:tcPr>
          <w:p w:rsidR="00A93A05" w:rsidRDefault="0036531A">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A93A05" w:rsidRDefault="00A93A05">
            <w:pPr>
              <w:spacing w:after="0"/>
              <w:ind w:left="135"/>
              <w:jc w:val="center"/>
            </w:pPr>
          </w:p>
        </w:tc>
        <w:tc>
          <w:tcPr>
            <w:tcW w:w="186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A93A05" w:rsidRDefault="00A93A05">
            <w:pPr>
              <w:spacing w:after="0"/>
              <w:ind w:left="135"/>
            </w:pPr>
          </w:p>
        </w:tc>
      </w:tr>
      <w:tr w:rsidR="00A93A05">
        <w:trPr>
          <w:trHeight w:val="144"/>
          <w:tblCellSpacing w:w="20" w:type="nil"/>
        </w:trPr>
        <w:tc>
          <w:tcPr>
            <w:tcW w:w="538" w:type="dxa"/>
            <w:tcMar>
              <w:top w:w="50" w:type="dxa"/>
              <w:left w:w="100" w:type="dxa"/>
            </w:tcMar>
            <w:vAlign w:val="center"/>
          </w:tcPr>
          <w:p w:rsidR="00A93A05" w:rsidRDefault="0036531A">
            <w:pPr>
              <w:spacing w:after="0"/>
            </w:pPr>
            <w:r>
              <w:rPr>
                <w:rFonts w:ascii="Times New Roman" w:hAnsi="Times New Roman"/>
                <w:color w:val="000000"/>
                <w:sz w:val="24"/>
              </w:rPr>
              <w:t>1.3</w:t>
            </w:r>
          </w:p>
        </w:tc>
        <w:tc>
          <w:tcPr>
            <w:tcW w:w="2288" w:type="dxa"/>
            <w:tcMar>
              <w:top w:w="50" w:type="dxa"/>
              <w:left w:w="100" w:type="dxa"/>
            </w:tcMar>
            <w:vAlign w:val="center"/>
          </w:tcPr>
          <w:p w:rsidR="00A93A05" w:rsidRDefault="0036531A">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A93A05" w:rsidRDefault="00A93A05">
            <w:pPr>
              <w:spacing w:after="0"/>
              <w:ind w:left="135"/>
              <w:jc w:val="center"/>
            </w:pPr>
          </w:p>
        </w:tc>
        <w:tc>
          <w:tcPr>
            <w:tcW w:w="186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A93A05" w:rsidRDefault="00A93A05"/>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A93A05" w:rsidRDefault="00A93A05">
            <w:pPr>
              <w:spacing w:after="0"/>
              <w:ind w:left="135"/>
              <w:jc w:val="center"/>
            </w:pPr>
          </w:p>
        </w:tc>
        <w:tc>
          <w:tcPr>
            <w:tcW w:w="186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A93A05" w:rsidRDefault="00A93A05">
            <w:pPr>
              <w:spacing w:after="0"/>
              <w:ind w:left="135"/>
              <w:jc w:val="center"/>
            </w:pPr>
          </w:p>
        </w:tc>
        <w:tc>
          <w:tcPr>
            <w:tcW w:w="2837"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A93A05" w:rsidRDefault="00A93A05"/>
        </w:tc>
      </w:tr>
    </w:tbl>
    <w:p w:rsidR="00A93A05" w:rsidRDefault="00A93A05">
      <w:pPr>
        <w:sectPr w:rsidR="00A93A05">
          <w:pgSz w:w="16383" w:h="11906" w:orient="landscape"/>
          <w:pgMar w:top="1134" w:right="850" w:bottom="1134" w:left="1701" w:header="720" w:footer="720" w:gutter="0"/>
          <w:cols w:space="720"/>
        </w:sectPr>
      </w:pPr>
    </w:p>
    <w:p w:rsidR="00A93A05" w:rsidRDefault="0036531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A93A05">
        <w:trPr>
          <w:trHeight w:val="144"/>
          <w:tblCellSpacing w:w="20" w:type="nil"/>
        </w:trPr>
        <w:tc>
          <w:tcPr>
            <w:tcW w:w="520"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 п/п </w:t>
            </w:r>
          </w:p>
          <w:p w:rsidR="00A93A05" w:rsidRDefault="00A93A05">
            <w:pPr>
              <w:spacing w:after="0"/>
              <w:ind w:left="135"/>
            </w:pPr>
          </w:p>
        </w:tc>
        <w:tc>
          <w:tcPr>
            <w:tcW w:w="2640"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Наименование разделов и тем программы </w:t>
            </w:r>
          </w:p>
          <w:p w:rsidR="00A93A05" w:rsidRDefault="00A93A05">
            <w:pPr>
              <w:spacing w:after="0"/>
              <w:ind w:left="135"/>
            </w:pPr>
          </w:p>
        </w:tc>
        <w:tc>
          <w:tcPr>
            <w:tcW w:w="0" w:type="auto"/>
            <w:gridSpan w:val="3"/>
            <w:tcMar>
              <w:top w:w="50" w:type="dxa"/>
              <w:left w:w="100" w:type="dxa"/>
            </w:tcMar>
            <w:vAlign w:val="center"/>
          </w:tcPr>
          <w:p w:rsidR="00A93A05" w:rsidRDefault="0036531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Электронные (цифровые) образовательные ресурсы </w:t>
            </w:r>
          </w:p>
          <w:p w:rsidR="00A93A05" w:rsidRDefault="00A93A05">
            <w:pPr>
              <w:spacing w:after="0"/>
              <w:ind w:left="135"/>
            </w:pPr>
          </w:p>
        </w:tc>
      </w:tr>
      <w:tr w:rsidR="00A93A05">
        <w:trPr>
          <w:trHeight w:val="144"/>
          <w:tblCellSpacing w:w="20" w:type="nil"/>
        </w:trPr>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c>
          <w:tcPr>
            <w:tcW w:w="1011"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Всего </w:t>
            </w:r>
          </w:p>
          <w:p w:rsidR="00A93A05" w:rsidRDefault="00A93A05">
            <w:pPr>
              <w:spacing w:after="0"/>
              <w:ind w:left="135"/>
            </w:pPr>
          </w:p>
        </w:tc>
        <w:tc>
          <w:tcPr>
            <w:tcW w:w="1738"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Контрольные работы </w:t>
            </w:r>
          </w:p>
          <w:p w:rsidR="00A93A05" w:rsidRDefault="00A93A05">
            <w:pPr>
              <w:spacing w:after="0"/>
              <w:ind w:left="135"/>
            </w:pPr>
          </w:p>
        </w:tc>
        <w:tc>
          <w:tcPr>
            <w:tcW w:w="1823"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Практические работы </w:t>
            </w:r>
          </w:p>
          <w:p w:rsidR="00A93A05" w:rsidRDefault="00A93A05">
            <w:pPr>
              <w:spacing w:after="0"/>
              <w:ind w:left="135"/>
            </w:pPr>
          </w:p>
        </w:tc>
        <w:tc>
          <w:tcPr>
            <w:tcW w:w="0" w:type="auto"/>
            <w:vMerge/>
            <w:tcBorders>
              <w:top w:val="nil"/>
            </w:tcBorders>
            <w:tcMar>
              <w:top w:w="50" w:type="dxa"/>
              <w:left w:w="100" w:type="dxa"/>
            </w:tcMar>
          </w:tcPr>
          <w:p w:rsidR="00A93A05" w:rsidRDefault="00A93A05"/>
        </w:tc>
      </w:tr>
      <w:tr w:rsidR="00A93A05" w:rsidRPr="00A41F8B">
        <w:trPr>
          <w:trHeight w:val="144"/>
          <w:tblCellSpacing w:w="20" w:type="nil"/>
        </w:trPr>
        <w:tc>
          <w:tcPr>
            <w:tcW w:w="0" w:type="auto"/>
            <w:gridSpan w:val="6"/>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b/>
                <w:color w:val="000000"/>
                <w:sz w:val="24"/>
                <w:lang w:val="ru-RU"/>
              </w:rPr>
              <w:t>Раздел 1.</w:t>
            </w:r>
            <w:r w:rsidRPr="0036531A">
              <w:rPr>
                <w:rFonts w:ascii="Times New Roman" w:hAnsi="Times New Roman"/>
                <w:color w:val="000000"/>
                <w:sz w:val="24"/>
                <w:lang w:val="ru-RU"/>
              </w:rPr>
              <w:t xml:space="preserve"> </w:t>
            </w:r>
            <w:r w:rsidRPr="0036531A">
              <w:rPr>
                <w:rFonts w:ascii="Times New Roman" w:hAnsi="Times New Roman"/>
                <w:b/>
                <w:color w:val="000000"/>
                <w:sz w:val="24"/>
                <w:lang w:val="ru-RU"/>
              </w:rPr>
              <w:t>Главные закономерности природы Земли</w:t>
            </w: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1.1</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1.2</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1.3</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1.4</w:t>
            </w:r>
          </w:p>
        </w:tc>
        <w:tc>
          <w:tcPr>
            <w:tcW w:w="264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93A05" w:rsidRDefault="00A93A05"/>
        </w:tc>
      </w:tr>
      <w:tr w:rsidR="00A93A05">
        <w:trPr>
          <w:trHeight w:val="144"/>
          <w:tblCellSpacing w:w="20" w:type="nil"/>
        </w:trPr>
        <w:tc>
          <w:tcPr>
            <w:tcW w:w="0" w:type="auto"/>
            <w:gridSpan w:val="6"/>
            <w:tcMar>
              <w:top w:w="50" w:type="dxa"/>
              <w:left w:w="100" w:type="dxa"/>
            </w:tcMar>
            <w:vAlign w:val="center"/>
          </w:tcPr>
          <w:p w:rsidR="00A93A05" w:rsidRDefault="0036531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2.1</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2.2</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93A05" w:rsidRDefault="00A93A05"/>
        </w:tc>
      </w:tr>
      <w:tr w:rsidR="00A93A05">
        <w:trPr>
          <w:trHeight w:val="144"/>
          <w:tblCellSpacing w:w="20" w:type="nil"/>
        </w:trPr>
        <w:tc>
          <w:tcPr>
            <w:tcW w:w="0" w:type="auto"/>
            <w:gridSpan w:val="6"/>
            <w:tcMar>
              <w:top w:w="50" w:type="dxa"/>
              <w:left w:w="100" w:type="dxa"/>
            </w:tcMar>
            <w:vAlign w:val="center"/>
          </w:tcPr>
          <w:p w:rsidR="00A93A05" w:rsidRDefault="0036531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3.1</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3.2</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520" w:type="dxa"/>
            <w:tcMar>
              <w:top w:w="50" w:type="dxa"/>
              <w:left w:w="100" w:type="dxa"/>
            </w:tcMar>
            <w:vAlign w:val="center"/>
          </w:tcPr>
          <w:p w:rsidR="00A93A05" w:rsidRDefault="0036531A">
            <w:pPr>
              <w:spacing w:after="0"/>
            </w:pPr>
            <w:r>
              <w:rPr>
                <w:rFonts w:ascii="Times New Roman" w:hAnsi="Times New Roman"/>
                <w:color w:val="000000"/>
                <w:sz w:val="24"/>
              </w:rPr>
              <w:t>3.3</w:t>
            </w:r>
          </w:p>
        </w:tc>
        <w:tc>
          <w:tcPr>
            <w:tcW w:w="2640" w:type="dxa"/>
            <w:tcMar>
              <w:top w:w="50" w:type="dxa"/>
              <w:left w:w="100" w:type="dxa"/>
            </w:tcMar>
            <w:vAlign w:val="center"/>
          </w:tcPr>
          <w:p w:rsidR="00A93A05" w:rsidRDefault="0036531A">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A93A05" w:rsidRDefault="00A93A05">
            <w:pPr>
              <w:spacing w:after="0"/>
              <w:ind w:left="135"/>
              <w:jc w:val="center"/>
            </w:pP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A93A05" w:rsidRDefault="00A93A05"/>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A93A05" w:rsidRDefault="00A93A05">
            <w:pPr>
              <w:spacing w:after="0"/>
              <w:ind w:left="135"/>
              <w:jc w:val="center"/>
            </w:pPr>
          </w:p>
        </w:tc>
        <w:tc>
          <w:tcPr>
            <w:tcW w:w="274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A93A05" w:rsidRDefault="00A93A05"/>
        </w:tc>
      </w:tr>
    </w:tbl>
    <w:p w:rsidR="00A93A05" w:rsidRDefault="00A93A05">
      <w:pPr>
        <w:sectPr w:rsidR="00A93A05">
          <w:pgSz w:w="16383" w:h="11906" w:orient="landscape"/>
          <w:pgMar w:top="1134" w:right="850" w:bottom="1134" w:left="1701" w:header="720" w:footer="720" w:gutter="0"/>
          <w:cols w:space="720"/>
        </w:sectPr>
      </w:pPr>
    </w:p>
    <w:p w:rsidR="00A93A05" w:rsidRDefault="0036531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A93A05">
        <w:trPr>
          <w:trHeight w:val="144"/>
          <w:tblCellSpacing w:w="20" w:type="nil"/>
        </w:trPr>
        <w:tc>
          <w:tcPr>
            <w:tcW w:w="455"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 п/п </w:t>
            </w:r>
          </w:p>
          <w:p w:rsidR="00A93A05" w:rsidRDefault="00A93A05">
            <w:pPr>
              <w:spacing w:after="0"/>
              <w:ind w:left="135"/>
            </w:pPr>
          </w:p>
        </w:tc>
        <w:tc>
          <w:tcPr>
            <w:tcW w:w="3872"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Наименование разделов и тем программы </w:t>
            </w:r>
          </w:p>
          <w:p w:rsidR="00A93A05" w:rsidRDefault="00A93A05">
            <w:pPr>
              <w:spacing w:after="0"/>
              <w:ind w:left="135"/>
            </w:pPr>
          </w:p>
        </w:tc>
        <w:tc>
          <w:tcPr>
            <w:tcW w:w="0" w:type="auto"/>
            <w:gridSpan w:val="3"/>
            <w:tcMar>
              <w:top w:w="50" w:type="dxa"/>
              <w:left w:w="100" w:type="dxa"/>
            </w:tcMar>
            <w:vAlign w:val="center"/>
          </w:tcPr>
          <w:p w:rsidR="00A93A05" w:rsidRDefault="0036531A">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Электронные (цифровые) образовательные ресурсы </w:t>
            </w:r>
          </w:p>
          <w:p w:rsidR="00A93A05" w:rsidRDefault="00A93A05">
            <w:pPr>
              <w:spacing w:after="0"/>
              <w:ind w:left="135"/>
            </w:pPr>
          </w:p>
        </w:tc>
      </w:tr>
      <w:tr w:rsidR="00A93A05">
        <w:trPr>
          <w:trHeight w:val="144"/>
          <w:tblCellSpacing w:w="20" w:type="nil"/>
        </w:trPr>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c>
          <w:tcPr>
            <w:tcW w:w="892"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Всего </w:t>
            </w:r>
          </w:p>
          <w:p w:rsidR="00A93A05" w:rsidRDefault="00A93A05">
            <w:pPr>
              <w:spacing w:after="0"/>
              <w:ind w:left="135"/>
            </w:pPr>
          </w:p>
        </w:tc>
        <w:tc>
          <w:tcPr>
            <w:tcW w:w="1600"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Контрольные работы </w:t>
            </w:r>
          </w:p>
          <w:p w:rsidR="00A93A05" w:rsidRDefault="00A93A05">
            <w:pPr>
              <w:spacing w:after="0"/>
              <w:ind w:left="135"/>
            </w:pPr>
          </w:p>
        </w:tc>
        <w:tc>
          <w:tcPr>
            <w:tcW w:w="1694"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Практические работы </w:t>
            </w:r>
          </w:p>
          <w:p w:rsidR="00A93A05" w:rsidRDefault="00A93A05">
            <w:pPr>
              <w:spacing w:after="0"/>
              <w:ind w:left="135"/>
            </w:pPr>
          </w:p>
        </w:tc>
        <w:tc>
          <w:tcPr>
            <w:tcW w:w="0" w:type="auto"/>
            <w:vMerge/>
            <w:tcBorders>
              <w:top w:val="nil"/>
            </w:tcBorders>
            <w:tcMar>
              <w:top w:w="50" w:type="dxa"/>
              <w:left w:w="100" w:type="dxa"/>
            </w:tcMar>
          </w:tcPr>
          <w:p w:rsidR="00A93A05" w:rsidRDefault="00A93A05"/>
        </w:tc>
      </w:tr>
      <w:tr w:rsidR="00A93A05">
        <w:trPr>
          <w:trHeight w:val="144"/>
          <w:tblCellSpacing w:w="20" w:type="nil"/>
        </w:trPr>
        <w:tc>
          <w:tcPr>
            <w:tcW w:w="0" w:type="auto"/>
            <w:gridSpan w:val="6"/>
            <w:tcMar>
              <w:top w:w="50" w:type="dxa"/>
              <w:left w:w="100" w:type="dxa"/>
            </w:tcMar>
            <w:vAlign w:val="center"/>
          </w:tcPr>
          <w:p w:rsidR="00A93A05" w:rsidRDefault="003653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1.1</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1.2</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A93A05">
            <w:pPr>
              <w:spacing w:after="0"/>
              <w:ind w:left="135"/>
              <w:jc w:val="center"/>
            </w:pP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1.3</w:t>
            </w:r>
          </w:p>
        </w:tc>
        <w:tc>
          <w:tcPr>
            <w:tcW w:w="3872" w:type="dxa"/>
            <w:tcMar>
              <w:top w:w="50" w:type="dxa"/>
              <w:left w:w="100" w:type="dxa"/>
            </w:tcMar>
            <w:vAlign w:val="center"/>
          </w:tcPr>
          <w:p w:rsidR="00A93A05" w:rsidRDefault="0036531A">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1.4</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A93A05">
            <w:pPr>
              <w:spacing w:after="0"/>
              <w:ind w:left="135"/>
              <w:jc w:val="center"/>
            </w:pP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93A05" w:rsidRDefault="00A93A05"/>
        </w:tc>
      </w:tr>
      <w:tr w:rsidR="00A93A05">
        <w:trPr>
          <w:trHeight w:val="144"/>
          <w:tblCellSpacing w:w="20" w:type="nil"/>
        </w:trPr>
        <w:tc>
          <w:tcPr>
            <w:tcW w:w="0" w:type="auto"/>
            <w:gridSpan w:val="6"/>
            <w:tcMar>
              <w:top w:w="50" w:type="dxa"/>
              <w:left w:w="100" w:type="dxa"/>
            </w:tcMar>
            <w:vAlign w:val="center"/>
          </w:tcPr>
          <w:p w:rsidR="00A93A05" w:rsidRDefault="0036531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2.1</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2.2</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2.3</w:t>
            </w:r>
          </w:p>
        </w:tc>
        <w:tc>
          <w:tcPr>
            <w:tcW w:w="3872" w:type="dxa"/>
            <w:tcMar>
              <w:top w:w="50" w:type="dxa"/>
              <w:left w:w="100" w:type="dxa"/>
            </w:tcMar>
            <w:vAlign w:val="center"/>
          </w:tcPr>
          <w:p w:rsidR="00A93A05" w:rsidRDefault="0036531A">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2.4</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2.5</w:t>
            </w:r>
          </w:p>
        </w:tc>
        <w:tc>
          <w:tcPr>
            <w:tcW w:w="3872" w:type="dxa"/>
            <w:tcMar>
              <w:top w:w="50" w:type="dxa"/>
              <w:left w:w="100" w:type="dxa"/>
            </w:tcMar>
            <w:vAlign w:val="center"/>
          </w:tcPr>
          <w:p w:rsidR="00A93A05" w:rsidRDefault="0036531A">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A93A05" w:rsidRDefault="00A93A05"/>
        </w:tc>
      </w:tr>
      <w:tr w:rsidR="00A93A05">
        <w:trPr>
          <w:trHeight w:val="144"/>
          <w:tblCellSpacing w:w="20" w:type="nil"/>
        </w:trPr>
        <w:tc>
          <w:tcPr>
            <w:tcW w:w="0" w:type="auto"/>
            <w:gridSpan w:val="6"/>
            <w:tcMar>
              <w:top w:w="50" w:type="dxa"/>
              <w:left w:w="100" w:type="dxa"/>
            </w:tcMar>
            <w:vAlign w:val="center"/>
          </w:tcPr>
          <w:p w:rsidR="00A93A05" w:rsidRDefault="0036531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A93A05" w:rsidRDefault="0036531A">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3.2</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A93A05">
            <w:pPr>
              <w:spacing w:after="0"/>
              <w:ind w:left="135"/>
              <w:jc w:val="center"/>
            </w:pP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3.3</w:t>
            </w:r>
          </w:p>
        </w:tc>
        <w:tc>
          <w:tcPr>
            <w:tcW w:w="3872" w:type="dxa"/>
            <w:tcMar>
              <w:top w:w="50" w:type="dxa"/>
              <w:left w:w="100" w:type="dxa"/>
            </w:tcMar>
            <w:vAlign w:val="center"/>
          </w:tcPr>
          <w:p w:rsidR="00A93A05" w:rsidRDefault="0036531A">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3.4</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455" w:type="dxa"/>
            <w:tcMar>
              <w:top w:w="50" w:type="dxa"/>
              <w:left w:w="100" w:type="dxa"/>
            </w:tcMar>
            <w:vAlign w:val="center"/>
          </w:tcPr>
          <w:p w:rsidR="00A93A05" w:rsidRDefault="0036531A">
            <w:pPr>
              <w:spacing w:after="0"/>
            </w:pPr>
            <w:r>
              <w:rPr>
                <w:rFonts w:ascii="Times New Roman" w:hAnsi="Times New Roman"/>
                <w:color w:val="000000"/>
                <w:sz w:val="24"/>
              </w:rPr>
              <w:t>3.5</w:t>
            </w:r>
          </w:p>
        </w:tc>
        <w:tc>
          <w:tcPr>
            <w:tcW w:w="3872" w:type="dxa"/>
            <w:tcMar>
              <w:top w:w="50" w:type="dxa"/>
              <w:left w:w="100" w:type="dxa"/>
            </w:tcMar>
            <w:vAlign w:val="center"/>
          </w:tcPr>
          <w:p w:rsidR="00A93A05" w:rsidRDefault="0036531A">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93A05" w:rsidRDefault="00A93A05">
            <w:pPr>
              <w:spacing w:after="0"/>
              <w:ind w:left="135"/>
              <w:jc w:val="center"/>
            </w:pP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93A05" w:rsidRDefault="00A93A05"/>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A93A05" w:rsidRDefault="00A93A05"/>
        </w:tc>
      </w:tr>
    </w:tbl>
    <w:p w:rsidR="00A93A05" w:rsidRDefault="00A93A05">
      <w:pPr>
        <w:sectPr w:rsidR="00A93A05">
          <w:pgSz w:w="16383" w:h="11906" w:orient="landscape"/>
          <w:pgMar w:top="1134" w:right="850" w:bottom="1134" w:left="1701" w:header="720" w:footer="720" w:gutter="0"/>
          <w:cols w:space="720"/>
        </w:sectPr>
      </w:pPr>
    </w:p>
    <w:p w:rsidR="00A93A05" w:rsidRDefault="0036531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A93A05">
        <w:trPr>
          <w:trHeight w:val="144"/>
          <w:tblCellSpacing w:w="20" w:type="nil"/>
        </w:trPr>
        <w:tc>
          <w:tcPr>
            <w:tcW w:w="483"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 п/п </w:t>
            </w:r>
          </w:p>
          <w:p w:rsidR="00A93A05" w:rsidRDefault="00A93A05">
            <w:pPr>
              <w:spacing w:after="0"/>
              <w:ind w:left="135"/>
            </w:pPr>
          </w:p>
        </w:tc>
        <w:tc>
          <w:tcPr>
            <w:tcW w:w="3344"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Наименование разделов и тем программы </w:t>
            </w:r>
          </w:p>
          <w:p w:rsidR="00A93A05" w:rsidRDefault="00A93A05">
            <w:pPr>
              <w:spacing w:after="0"/>
              <w:ind w:left="135"/>
            </w:pPr>
          </w:p>
        </w:tc>
        <w:tc>
          <w:tcPr>
            <w:tcW w:w="0" w:type="auto"/>
            <w:gridSpan w:val="3"/>
            <w:tcMar>
              <w:top w:w="50" w:type="dxa"/>
              <w:left w:w="100" w:type="dxa"/>
            </w:tcMar>
            <w:vAlign w:val="center"/>
          </w:tcPr>
          <w:p w:rsidR="00A93A05" w:rsidRDefault="0036531A">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Электронные (цифровые) образовательные ресурсы </w:t>
            </w:r>
          </w:p>
          <w:p w:rsidR="00A93A05" w:rsidRDefault="00A93A05">
            <w:pPr>
              <w:spacing w:after="0"/>
              <w:ind w:left="135"/>
            </w:pPr>
          </w:p>
        </w:tc>
      </w:tr>
      <w:tr w:rsidR="00A93A05">
        <w:trPr>
          <w:trHeight w:val="144"/>
          <w:tblCellSpacing w:w="20" w:type="nil"/>
        </w:trPr>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c>
          <w:tcPr>
            <w:tcW w:w="943"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Всего </w:t>
            </w:r>
          </w:p>
          <w:p w:rsidR="00A93A05" w:rsidRDefault="00A93A05">
            <w:pPr>
              <w:spacing w:after="0"/>
              <w:ind w:left="135"/>
            </w:pPr>
          </w:p>
        </w:tc>
        <w:tc>
          <w:tcPr>
            <w:tcW w:w="1659"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Контрольные работы </w:t>
            </w:r>
          </w:p>
          <w:p w:rsidR="00A93A05" w:rsidRDefault="00A93A05">
            <w:pPr>
              <w:spacing w:after="0"/>
              <w:ind w:left="135"/>
            </w:pPr>
          </w:p>
        </w:tc>
        <w:tc>
          <w:tcPr>
            <w:tcW w:w="1750"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Практические работы </w:t>
            </w:r>
          </w:p>
          <w:p w:rsidR="00A93A05" w:rsidRDefault="00A93A05">
            <w:pPr>
              <w:spacing w:after="0"/>
              <w:ind w:left="135"/>
            </w:pPr>
          </w:p>
        </w:tc>
        <w:tc>
          <w:tcPr>
            <w:tcW w:w="0" w:type="auto"/>
            <w:vMerge/>
            <w:tcBorders>
              <w:top w:val="nil"/>
            </w:tcBorders>
            <w:tcMar>
              <w:top w:w="50" w:type="dxa"/>
              <w:left w:w="100" w:type="dxa"/>
            </w:tcMar>
          </w:tcPr>
          <w:p w:rsidR="00A93A05" w:rsidRDefault="00A93A05"/>
        </w:tc>
      </w:tr>
      <w:tr w:rsidR="00A93A05">
        <w:trPr>
          <w:trHeight w:val="144"/>
          <w:tblCellSpacing w:w="20" w:type="nil"/>
        </w:trPr>
        <w:tc>
          <w:tcPr>
            <w:tcW w:w="0" w:type="auto"/>
            <w:gridSpan w:val="6"/>
            <w:tcMar>
              <w:top w:w="50" w:type="dxa"/>
              <w:left w:w="100" w:type="dxa"/>
            </w:tcMar>
            <w:vAlign w:val="center"/>
          </w:tcPr>
          <w:p w:rsidR="00A93A05" w:rsidRDefault="003653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A93A05">
        <w:trPr>
          <w:trHeight w:val="144"/>
          <w:tblCellSpacing w:w="20" w:type="nil"/>
        </w:trPr>
        <w:tc>
          <w:tcPr>
            <w:tcW w:w="483" w:type="dxa"/>
            <w:tcMar>
              <w:top w:w="50" w:type="dxa"/>
              <w:left w:w="100" w:type="dxa"/>
            </w:tcMar>
            <w:vAlign w:val="center"/>
          </w:tcPr>
          <w:p w:rsidR="00A93A05" w:rsidRDefault="0036531A">
            <w:pPr>
              <w:spacing w:after="0"/>
            </w:pPr>
            <w:r>
              <w:rPr>
                <w:rFonts w:ascii="Times New Roman" w:hAnsi="Times New Roman"/>
                <w:color w:val="000000"/>
                <w:sz w:val="24"/>
              </w:rPr>
              <w:t>1.1</w:t>
            </w:r>
          </w:p>
        </w:tc>
        <w:tc>
          <w:tcPr>
            <w:tcW w:w="3344" w:type="dxa"/>
            <w:tcMar>
              <w:top w:w="50" w:type="dxa"/>
              <w:left w:w="100" w:type="dxa"/>
            </w:tcMar>
            <w:vAlign w:val="center"/>
          </w:tcPr>
          <w:p w:rsidR="00A93A05" w:rsidRDefault="0036531A">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93A05" w:rsidRDefault="00A93A05">
            <w:pPr>
              <w:spacing w:after="0"/>
              <w:ind w:left="135"/>
              <w:jc w:val="center"/>
            </w:pPr>
          </w:p>
        </w:tc>
        <w:tc>
          <w:tcPr>
            <w:tcW w:w="175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483" w:type="dxa"/>
            <w:tcMar>
              <w:top w:w="50" w:type="dxa"/>
              <w:left w:w="100" w:type="dxa"/>
            </w:tcMar>
            <w:vAlign w:val="center"/>
          </w:tcPr>
          <w:p w:rsidR="00A93A05" w:rsidRDefault="0036531A">
            <w:pPr>
              <w:spacing w:after="0"/>
            </w:pPr>
            <w:r>
              <w:rPr>
                <w:rFonts w:ascii="Times New Roman" w:hAnsi="Times New Roman"/>
                <w:color w:val="000000"/>
                <w:sz w:val="24"/>
              </w:rPr>
              <w:t>1.2</w:t>
            </w:r>
          </w:p>
        </w:tc>
        <w:tc>
          <w:tcPr>
            <w:tcW w:w="3344" w:type="dxa"/>
            <w:tcMar>
              <w:top w:w="50" w:type="dxa"/>
              <w:left w:w="100" w:type="dxa"/>
            </w:tcMar>
            <w:vAlign w:val="center"/>
          </w:tcPr>
          <w:p w:rsidR="00A93A05" w:rsidRDefault="0036531A">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A93A05" w:rsidRDefault="00A93A05">
            <w:pPr>
              <w:spacing w:after="0"/>
              <w:ind w:left="135"/>
              <w:jc w:val="center"/>
            </w:pPr>
          </w:p>
        </w:tc>
        <w:tc>
          <w:tcPr>
            <w:tcW w:w="175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483" w:type="dxa"/>
            <w:tcMar>
              <w:top w:w="50" w:type="dxa"/>
              <w:left w:w="100" w:type="dxa"/>
            </w:tcMar>
            <w:vAlign w:val="center"/>
          </w:tcPr>
          <w:p w:rsidR="00A93A05" w:rsidRDefault="0036531A">
            <w:pPr>
              <w:spacing w:after="0"/>
            </w:pPr>
            <w:r>
              <w:rPr>
                <w:rFonts w:ascii="Times New Roman" w:hAnsi="Times New Roman"/>
                <w:color w:val="000000"/>
                <w:sz w:val="24"/>
              </w:rPr>
              <w:t>1.3</w:t>
            </w:r>
          </w:p>
        </w:tc>
        <w:tc>
          <w:tcPr>
            <w:tcW w:w="3344" w:type="dxa"/>
            <w:tcMar>
              <w:top w:w="50" w:type="dxa"/>
              <w:left w:w="100" w:type="dxa"/>
            </w:tcMar>
            <w:vAlign w:val="center"/>
          </w:tcPr>
          <w:p w:rsidR="00A93A05" w:rsidRDefault="0036531A">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93A05" w:rsidRDefault="00A93A05">
            <w:pPr>
              <w:spacing w:after="0"/>
              <w:ind w:left="135"/>
              <w:jc w:val="center"/>
            </w:pPr>
          </w:p>
        </w:tc>
        <w:tc>
          <w:tcPr>
            <w:tcW w:w="175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483" w:type="dxa"/>
            <w:tcMar>
              <w:top w:w="50" w:type="dxa"/>
              <w:left w:w="100" w:type="dxa"/>
            </w:tcMar>
            <w:vAlign w:val="center"/>
          </w:tcPr>
          <w:p w:rsidR="00A93A05" w:rsidRDefault="0036531A">
            <w:pPr>
              <w:spacing w:after="0"/>
            </w:pPr>
            <w:r>
              <w:rPr>
                <w:rFonts w:ascii="Times New Roman" w:hAnsi="Times New Roman"/>
                <w:color w:val="000000"/>
                <w:sz w:val="24"/>
              </w:rPr>
              <w:t>1.4</w:t>
            </w:r>
          </w:p>
        </w:tc>
        <w:tc>
          <w:tcPr>
            <w:tcW w:w="3344" w:type="dxa"/>
            <w:tcMar>
              <w:top w:w="50" w:type="dxa"/>
              <w:left w:w="100" w:type="dxa"/>
            </w:tcMar>
            <w:vAlign w:val="center"/>
          </w:tcPr>
          <w:p w:rsidR="00A93A05" w:rsidRDefault="0036531A">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93A05" w:rsidRDefault="00A93A05">
            <w:pPr>
              <w:spacing w:after="0"/>
              <w:ind w:left="135"/>
              <w:jc w:val="center"/>
            </w:pPr>
          </w:p>
        </w:tc>
        <w:tc>
          <w:tcPr>
            <w:tcW w:w="175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483" w:type="dxa"/>
            <w:tcMar>
              <w:top w:w="50" w:type="dxa"/>
              <w:left w:w="100" w:type="dxa"/>
            </w:tcMar>
            <w:vAlign w:val="center"/>
          </w:tcPr>
          <w:p w:rsidR="00A93A05" w:rsidRDefault="0036531A">
            <w:pPr>
              <w:spacing w:after="0"/>
            </w:pPr>
            <w:r>
              <w:rPr>
                <w:rFonts w:ascii="Times New Roman" w:hAnsi="Times New Roman"/>
                <w:color w:val="000000"/>
                <w:sz w:val="24"/>
              </w:rPr>
              <w:t>1.5</w:t>
            </w:r>
          </w:p>
        </w:tc>
        <w:tc>
          <w:tcPr>
            <w:tcW w:w="3344" w:type="dxa"/>
            <w:tcMar>
              <w:top w:w="50" w:type="dxa"/>
              <w:left w:w="100" w:type="dxa"/>
            </w:tcMar>
            <w:vAlign w:val="center"/>
          </w:tcPr>
          <w:p w:rsidR="00A93A05" w:rsidRDefault="0036531A">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93A05" w:rsidRDefault="00A93A05">
            <w:pPr>
              <w:spacing w:after="0"/>
              <w:ind w:left="135"/>
              <w:jc w:val="center"/>
            </w:pPr>
          </w:p>
        </w:tc>
        <w:tc>
          <w:tcPr>
            <w:tcW w:w="175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483" w:type="dxa"/>
            <w:tcMar>
              <w:top w:w="50" w:type="dxa"/>
              <w:left w:w="100" w:type="dxa"/>
            </w:tcMar>
            <w:vAlign w:val="center"/>
          </w:tcPr>
          <w:p w:rsidR="00A93A05" w:rsidRDefault="0036531A">
            <w:pPr>
              <w:spacing w:after="0"/>
            </w:pPr>
            <w:r>
              <w:rPr>
                <w:rFonts w:ascii="Times New Roman" w:hAnsi="Times New Roman"/>
                <w:color w:val="000000"/>
                <w:sz w:val="24"/>
              </w:rPr>
              <w:t>1.6</w:t>
            </w:r>
          </w:p>
        </w:tc>
        <w:tc>
          <w:tcPr>
            <w:tcW w:w="3344" w:type="dxa"/>
            <w:tcMar>
              <w:top w:w="50" w:type="dxa"/>
              <w:left w:w="100" w:type="dxa"/>
            </w:tcMar>
            <w:vAlign w:val="center"/>
          </w:tcPr>
          <w:p w:rsidR="00A93A05" w:rsidRDefault="0036531A">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93A05" w:rsidRDefault="00A93A05">
            <w:pPr>
              <w:spacing w:after="0"/>
              <w:ind w:left="135"/>
              <w:jc w:val="center"/>
            </w:pPr>
          </w:p>
        </w:tc>
        <w:tc>
          <w:tcPr>
            <w:tcW w:w="175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483" w:type="dxa"/>
            <w:tcMar>
              <w:top w:w="50" w:type="dxa"/>
              <w:left w:w="100" w:type="dxa"/>
            </w:tcMar>
            <w:vAlign w:val="center"/>
          </w:tcPr>
          <w:p w:rsidR="00A93A05" w:rsidRDefault="0036531A">
            <w:pPr>
              <w:spacing w:after="0"/>
            </w:pPr>
            <w:r>
              <w:rPr>
                <w:rFonts w:ascii="Times New Roman" w:hAnsi="Times New Roman"/>
                <w:color w:val="000000"/>
                <w:sz w:val="24"/>
              </w:rPr>
              <w:t>1.7</w:t>
            </w:r>
          </w:p>
        </w:tc>
        <w:tc>
          <w:tcPr>
            <w:tcW w:w="3344" w:type="dxa"/>
            <w:tcMar>
              <w:top w:w="50" w:type="dxa"/>
              <w:left w:w="100" w:type="dxa"/>
            </w:tcMar>
            <w:vAlign w:val="center"/>
          </w:tcPr>
          <w:p w:rsidR="00A93A05" w:rsidRDefault="0036531A">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A93A05" w:rsidRDefault="00A93A05">
            <w:pPr>
              <w:spacing w:after="0"/>
              <w:ind w:left="135"/>
              <w:jc w:val="center"/>
            </w:pPr>
          </w:p>
        </w:tc>
        <w:tc>
          <w:tcPr>
            <w:tcW w:w="175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483" w:type="dxa"/>
            <w:tcMar>
              <w:top w:w="50" w:type="dxa"/>
              <w:left w:w="100" w:type="dxa"/>
            </w:tcMar>
            <w:vAlign w:val="center"/>
          </w:tcPr>
          <w:p w:rsidR="00A93A05" w:rsidRDefault="0036531A">
            <w:pPr>
              <w:spacing w:after="0"/>
            </w:pPr>
            <w:r>
              <w:rPr>
                <w:rFonts w:ascii="Times New Roman" w:hAnsi="Times New Roman"/>
                <w:color w:val="000000"/>
                <w:sz w:val="24"/>
              </w:rPr>
              <w:t>1.8</w:t>
            </w:r>
          </w:p>
        </w:tc>
        <w:tc>
          <w:tcPr>
            <w:tcW w:w="3344" w:type="dxa"/>
            <w:tcMar>
              <w:top w:w="50" w:type="dxa"/>
              <w:left w:w="100" w:type="dxa"/>
            </w:tcMar>
            <w:vAlign w:val="center"/>
          </w:tcPr>
          <w:p w:rsidR="00A93A05" w:rsidRDefault="0036531A">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93A05" w:rsidRDefault="00A93A05">
            <w:pPr>
              <w:spacing w:after="0"/>
              <w:ind w:left="135"/>
              <w:jc w:val="center"/>
            </w:pPr>
          </w:p>
        </w:tc>
        <w:tc>
          <w:tcPr>
            <w:tcW w:w="175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A93A05" w:rsidRDefault="00A93A05"/>
        </w:tc>
      </w:tr>
      <w:tr w:rsidR="00A93A05">
        <w:trPr>
          <w:trHeight w:val="144"/>
          <w:tblCellSpacing w:w="20" w:type="nil"/>
        </w:trPr>
        <w:tc>
          <w:tcPr>
            <w:tcW w:w="0" w:type="auto"/>
            <w:gridSpan w:val="6"/>
            <w:tcMar>
              <w:top w:w="50" w:type="dxa"/>
              <w:left w:w="100" w:type="dxa"/>
            </w:tcMar>
            <w:vAlign w:val="center"/>
          </w:tcPr>
          <w:p w:rsidR="00A93A05" w:rsidRDefault="0036531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A93A05">
        <w:trPr>
          <w:trHeight w:val="144"/>
          <w:tblCellSpacing w:w="20" w:type="nil"/>
        </w:trPr>
        <w:tc>
          <w:tcPr>
            <w:tcW w:w="483" w:type="dxa"/>
            <w:tcMar>
              <w:top w:w="50" w:type="dxa"/>
              <w:left w:w="100" w:type="dxa"/>
            </w:tcMar>
            <w:vAlign w:val="center"/>
          </w:tcPr>
          <w:p w:rsidR="00A93A05" w:rsidRDefault="0036531A">
            <w:pPr>
              <w:spacing w:after="0"/>
            </w:pPr>
            <w:r>
              <w:rPr>
                <w:rFonts w:ascii="Times New Roman" w:hAnsi="Times New Roman"/>
                <w:color w:val="000000"/>
                <w:sz w:val="24"/>
              </w:rPr>
              <w:t>2.1</w:t>
            </w:r>
          </w:p>
        </w:tc>
        <w:tc>
          <w:tcPr>
            <w:tcW w:w="3344"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A93A05" w:rsidRDefault="00A93A05">
            <w:pPr>
              <w:spacing w:after="0"/>
              <w:ind w:left="135"/>
              <w:jc w:val="center"/>
            </w:pPr>
          </w:p>
        </w:tc>
        <w:tc>
          <w:tcPr>
            <w:tcW w:w="175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483" w:type="dxa"/>
            <w:tcMar>
              <w:top w:w="50" w:type="dxa"/>
              <w:left w:w="100" w:type="dxa"/>
            </w:tcMar>
            <w:vAlign w:val="center"/>
          </w:tcPr>
          <w:p w:rsidR="00A93A05" w:rsidRDefault="0036531A">
            <w:pPr>
              <w:spacing w:after="0"/>
            </w:pPr>
            <w:r>
              <w:rPr>
                <w:rFonts w:ascii="Times New Roman" w:hAnsi="Times New Roman"/>
                <w:color w:val="000000"/>
                <w:sz w:val="24"/>
              </w:rPr>
              <w:t>2.2</w:t>
            </w:r>
          </w:p>
        </w:tc>
        <w:tc>
          <w:tcPr>
            <w:tcW w:w="3344"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A93A05" w:rsidRDefault="00A93A05">
            <w:pPr>
              <w:spacing w:after="0"/>
              <w:ind w:left="135"/>
              <w:jc w:val="center"/>
            </w:pPr>
          </w:p>
        </w:tc>
        <w:tc>
          <w:tcPr>
            <w:tcW w:w="175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483" w:type="dxa"/>
            <w:tcMar>
              <w:top w:w="50" w:type="dxa"/>
              <w:left w:w="100" w:type="dxa"/>
            </w:tcMar>
            <w:vAlign w:val="center"/>
          </w:tcPr>
          <w:p w:rsidR="00A93A05" w:rsidRDefault="0036531A">
            <w:pPr>
              <w:spacing w:after="0"/>
            </w:pPr>
            <w:r>
              <w:rPr>
                <w:rFonts w:ascii="Times New Roman" w:hAnsi="Times New Roman"/>
                <w:color w:val="000000"/>
                <w:sz w:val="24"/>
              </w:rPr>
              <w:t>2.3</w:t>
            </w:r>
          </w:p>
        </w:tc>
        <w:tc>
          <w:tcPr>
            <w:tcW w:w="3344" w:type="dxa"/>
            <w:tcMar>
              <w:top w:w="50" w:type="dxa"/>
              <w:left w:w="100" w:type="dxa"/>
            </w:tcMar>
            <w:vAlign w:val="center"/>
          </w:tcPr>
          <w:p w:rsidR="00A93A05" w:rsidRDefault="0036531A">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93A05" w:rsidRDefault="00A93A05">
            <w:pPr>
              <w:spacing w:after="0"/>
              <w:ind w:left="135"/>
              <w:jc w:val="center"/>
            </w:pPr>
          </w:p>
        </w:tc>
        <w:tc>
          <w:tcPr>
            <w:tcW w:w="1750" w:type="dxa"/>
            <w:tcMar>
              <w:top w:w="50" w:type="dxa"/>
              <w:left w:w="100" w:type="dxa"/>
            </w:tcMar>
            <w:vAlign w:val="center"/>
          </w:tcPr>
          <w:p w:rsidR="00A93A05" w:rsidRDefault="00A93A05">
            <w:pPr>
              <w:spacing w:after="0"/>
              <w:ind w:left="135"/>
              <w:jc w:val="center"/>
            </w:pP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A93A05" w:rsidRDefault="00A93A05"/>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93A05" w:rsidRDefault="00A93A05">
            <w:pPr>
              <w:spacing w:after="0"/>
              <w:ind w:left="135"/>
              <w:jc w:val="center"/>
            </w:pPr>
          </w:p>
        </w:tc>
        <w:tc>
          <w:tcPr>
            <w:tcW w:w="1750" w:type="dxa"/>
            <w:tcMar>
              <w:top w:w="50" w:type="dxa"/>
              <w:left w:w="100" w:type="dxa"/>
            </w:tcMar>
            <w:vAlign w:val="center"/>
          </w:tcPr>
          <w:p w:rsidR="00A93A05" w:rsidRDefault="00A93A05">
            <w:pPr>
              <w:spacing w:after="0"/>
              <w:ind w:left="135"/>
              <w:jc w:val="center"/>
            </w:pP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Default="0036531A">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A93A05" w:rsidRDefault="00A93A05">
            <w:pPr>
              <w:spacing w:after="0"/>
              <w:ind w:left="135"/>
              <w:jc w:val="center"/>
            </w:pPr>
          </w:p>
        </w:tc>
        <w:tc>
          <w:tcPr>
            <w:tcW w:w="2551"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A93A05" w:rsidRDefault="00A93A05"/>
        </w:tc>
      </w:tr>
    </w:tbl>
    <w:p w:rsidR="00A93A05" w:rsidRDefault="00A93A05">
      <w:pPr>
        <w:sectPr w:rsidR="00A93A05">
          <w:pgSz w:w="16383" w:h="11906" w:orient="landscape"/>
          <w:pgMar w:top="1134" w:right="850" w:bottom="1134" w:left="1701" w:header="720" w:footer="720" w:gutter="0"/>
          <w:cols w:space="720"/>
        </w:sectPr>
      </w:pPr>
    </w:p>
    <w:p w:rsidR="00A93A05" w:rsidRDefault="00A93A05">
      <w:pPr>
        <w:sectPr w:rsidR="00A93A05">
          <w:pgSz w:w="16383" w:h="11906" w:orient="landscape"/>
          <w:pgMar w:top="1134" w:right="850" w:bottom="1134" w:left="1701" w:header="720" w:footer="720" w:gutter="0"/>
          <w:cols w:space="720"/>
        </w:sectPr>
      </w:pPr>
    </w:p>
    <w:p w:rsidR="00A93A05" w:rsidRDefault="0036531A">
      <w:pPr>
        <w:spacing w:after="0"/>
        <w:ind w:left="120"/>
      </w:pPr>
      <w:bookmarkStart w:id="6" w:name="block-98305560"/>
      <w:bookmarkEnd w:id="5"/>
      <w:r>
        <w:rPr>
          <w:rFonts w:ascii="Times New Roman" w:hAnsi="Times New Roman"/>
          <w:b/>
          <w:color w:val="000000"/>
          <w:sz w:val="28"/>
        </w:rPr>
        <w:lastRenderedPageBreak/>
        <w:t xml:space="preserve"> ПОУРОЧНОЕ ПЛАНИРОВАНИЕ </w:t>
      </w:r>
    </w:p>
    <w:p w:rsidR="00A93A05" w:rsidRDefault="0036531A">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69"/>
        <w:gridCol w:w="1268"/>
        <w:gridCol w:w="1841"/>
        <w:gridCol w:w="1910"/>
        <w:gridCol w:w="1347"/>
        <w:gridCol w:w="2221"/>
      </w:tblGrid>
      <w:tr w:rsidR="00A93A05">
        <w:trPr>
          <w:trHeight w:val="144"/>
          <w:tblCellSpacing w:w="20" w:type="nil"/>
        </w:trPr>
        <w:tc>
          <w:tcPr>
            <w:tcW w:w="378"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 п/п </w:t>
            </w:r>
          </w:p>
          <w:p w:rsidR="00A93A05" w:rsidRDefault="00A93A05">
            <w:pPr>
              <w:spacing w:after="0"/>
              <w:ind w:left="135"/>
            </w:pPr>
          </w:p>
        </w:tc>
        <w:tc>
          <w:tcPr>
            <w:tcW w:w="3168"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Тема урока </w:t>
            </w:r>
          </w:p>
          <w:p w:rsidR="00A93A05" w:rsidRDefault="00A93A05">
            <w:pPr>
              <w:spacing w:after="0"/>
              <w:ind w:left="135"/>
            </w:pPr>
          </w:p>
        </w:tc>
        <w:tc>
          <w:tcPr>
            <w:tcW w:w="0" w:type="auto"/>
            <w:gridSpan w:val="3"/>
            <w:tcMar>
              <w:top w:w="50" w:type="dxa"/>
              <w:left w:w="100" w:type="dxa"/>
            </w:tcMar>
            <w:vAlign w:val="center"/>
          </w:tcPr>
          <w:p w:rsidR="00A93A05" w:rsidRDefault="0036531A">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Дата изучения </w:t>
            </w:r>
          </w:p>
          <w:p w:rsidR="00A93A05" w:rsidRDefault="00A93A05">
            <w:pPr>
              <w:spacing w:after="0"/>
              <w:ind w:left="135"/>
            </w:pPr>
          </w:p>
        </w:tc>
        <w:tc>
          <w:tcPr>
            <w:tcW w:w="1977"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Электронные цифровые образовательные ресурсы </w:t>
            </w:r>
          </w:p>
          <w:p w:rsidR="00A93A05" w:rsidRDefault="00A93A05">
            <w:pPr>
              <w:spacing w:after="0"/>
              <w:ind w:left="135"/>
            </w:pPr>
          </w:p>
        </w:tc>
      </w:tr>
      <w:tr w:rsidR="00A93A05">
        <w:trPr>
          <w:trHeight w:val="144"/>
          <w:tblCellSpacing w:w="20" w:type="nil"/>
        </w:trPr>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c>
          <w:tcPr>
            <w:tcW w:w="830"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Всего </w:t>
            </w:r>
          </w:p>
          <w:p w:rsidR="00A93A05" w:rsidRDefault="00A93A05">
            <w:pPr>
              <w:spacing w:after="0"/>
              <w:ind w:left="135"/>
            </w:pPr>
          </w:p>
        </w:tc>
        <w:tc>
          <w:tcPr>
            <w:tcW w:w="1529"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Контрольные работы </w:t>
            </w:r>
          </w:p>
          <w:p w:rsidR="00A93A05" w:rsidRDefault="00A93A05">
            <w:pPr>
              <w:spacing w:after="0"/>
              <w:ind w:left="135"/>
            </w:pPr>
          </w:p>
        </w:tc>
        <w:tc>
          <w:tcPr>
            <w:tcW w:w="1628"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Практические работы </w:t>
            </w:r>
          </w:p>
          <w:p w:rsidR="00A93A05" w:rsidRDefault="00A93A05">
            <w:pPr>
              <w:spacing w:after="0"/>
              <w:ind w:left="135"/>
            </w:pPr>
          </w:p>
        </w:tc>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3</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4</w:t>
            </w:r>
          </w:p>
        </w:tc>
        <w:tc>
          <w:tcPr>
            <w:tcW w:w="3168" w:type="dxa"/>
            <w:tcMar>
              <w:top w:w="50" w:type="dxa"/>
              <w:left w:w="100" w:type="dxa"/>
            </w:tcMar>
            <w:vAlign w:val="center"/>
          </w:tcPr>
          <w:p w:rsidR="00A93A05" w:rsidRDefault="0036531A">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5</w:t>
            </w:r>
          </w:p>
        </w:tc>
        <w:tc>
          <w:tcPr>
            <w:tcW w:w="3168" w:type="dxa"/>
            <w:tcMar>
              <w:top w:w="50" w:type="dxa"/>
              <w:left w:w="100" w:type="dxa"/>
            </w:tcMar>
            <w:vAlign w:val="center"/>
          </w:tcPr>
          <w:p w:rsidR="00A93A05" w:rsidRDefault="0036531A">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6</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7</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36531A">
              <w:rPr>
                <w:rFonts w:ascii="Times New Roman" w:hAnsi="Times New Roman"/>
                <w:color w:val="000000"/>
                <w:sz w:val="24"/>
                <w:lang w:val="ru-RU"/>
              </w:rPr>
              <w:t>—</w:t>
            </w:r>
            <w:r>
              <w:rPr>
                <w:rFonts w:ascii="Times New Roman" w:hAnsi="Times New Roman"/>
                <w:color w:val="000000"/>
                <w:sz w:val="24"/>
              </w:rPr>
              <w:t>XIX</w:t>
            </w:r>
            <w:r w:rsidRPr="0036531A">
              <w:rPr>
                <w:rFonts w:ascii="Times New Roman" w:hAnsi="Times New Roman"/>
                <w:color w:val="000000"/>
                <w:sz w:val="24"/>
                <w:lang w:val="ru-RU"/>
              </w:rPr>
              <w:t xml:space="preserve"> </w:t>
            </w:r>
            <w:r w:rsidRPr="0036531A">
              <w:rPr>
                <w:rFonts w:ascii="Times New Roman" w:hAnsi="Times New Roman"/>
                <w:color w:val="000000"/>
                <w:sz w:val="24"/>
                <w:lang w:val="ru-RU"/>
              </w:rPr>
              <w:lastRenderedPageBreak/>
              <w:t>вв. Поиски Южной Земли — открытие Австралии</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8</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9</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10</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11</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12</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13</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14</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 xml:space="preserve">Практическая работа "Составление описания маршрута по </w:t>
            </w:r>
            <w:r>
              <w:rPr>
                <w:rFonts w:ascii="Times New Roman" w:hAnsi="Times New Roman"/>
                <w:color w:val="000000"/>
                <w:sz w:val="24"/>
              </w:rPr>
              <w:lastRenderedPageBreak/>
              <w:t>плану местности"</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15</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16</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17</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18</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19</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21</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22</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23</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24</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25</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26</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Литосфера — твёрдая оболочка Земли. </w:t>
            </w:r>
            <w:r w:rsidRPr="0036531A">
              <w:rPr>
                <w:rFonts w:ascii="Times New Roman" w:hAnsi="Times New Roman"/>
                <w:color w:val="000000"/>
                <w:sz w:val="24"/>
                <w:lang w:val="ru-RU"/>
              </w:rPr>
              <w:lastRenderedPageBreak/>
              <w:t>Методы изучения земных глубин. Внутреннее строение Земли</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27</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28</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29</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30</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31</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32</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33</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A93A05" w:rsidRDefault="00A93A05"/>
        </w:tc>
      </w:tr>
    </w:tbl>
    <w:p w:rsidR="00A93A05" w:rsidRDefault="00A93A05">
      <w:pPr>
        <w:sectPr w:rsidR="00A93A05">
          <w:pgSz w:w="16383" w:h="11906" w:orient="landscape"/>
          <w:pgMar w:top="1134" w:right="850" w:bottom="1134" w:left="1701" w:header="720" w:footer="720" w:gutter="0"/>
          <w:cols w:space="720"/>
        </w:sectPr>
      </w:pPr>
    </w:p>
    <w:p w:rsidR="00A93A05" w:rsidRDefault="0036531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68"/>
        <w:gridCol w:w="1269"/>
        <w:gridCol w:w="1841"/>
        <w:gridCol w:w="1910"/>
        <w:gridCol w:w="1347"/>
        <w:gridCol w:w="2221"/>
      </w:tblGrid>
      <w:tr w:rsidR="00A93A05">
        <w:trPr>
          <w:trHeight w:val="144"/>
          <w:tblCellSpacing w:w="20" w:type="nil"/>
        </w:trPr>
        <w:tc>
          <w:tcPr>
            <w:tcW w:w="378"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 п/п </w:t>
            </w:r>
          </w:p>
          <w:p w:rsidR="00A93A05" w:rsidRDefault="00A93A05">
            <w:pPr>
              <w:spacing w:after="0"/>
              <w:ind w:left="135"/>
            </w:pPr>
          </w:p>
        </w:tc>
        <w:tc>
          <w:tcPr>
            <w:tcW w:w="3168"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Тема урока </w:t>
            </w:r>
          </w:p>
          <w:p w:rsidR="00A93A05" w:rsidRDefault="00A93A05">
            <w:pPr>
              <w:spacing w:after="0"/>
              <w:ind w:left="135"/>
            </w:pPr>
          </w:p>
        </w:tc>
        <w:tc>
          <w:tcPr>
            <w:tcW w:w="0" w:type="auto"/>
            <w:gridSpan w:val="3"/>
            <w:tcMar>
              <w:top w:w="50" w:type="dxa"/>
              <w:left w:w="100" w:type="dxa"/>
            </w:tcMar>
            <w:vAlign w:val="center"/>
          </w:tcPr>
          <w:p w:rsidR="00A93A05" w:rsidRDefault="0036531A">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Дата изучения </w:t>
            </w:r>
          </w:p>
          <w:p w:rsidR="00A93A05" w:rsidRDefault="00A93A05">
            <w:pPr>
              <w:spacing w:after="0"/>
              <w:ind w:left="135"/>
            </w:pPr>
          </w:p>
        </w:tc>
        <w:tc>
          <w:tcPr>
            <w:tcW w:w="1977"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Электронные цифровые образовательные ресурсы </w:t>
            </w:r>
          </w:p>
          <w:p w:rsidR="00A93A05" w:rsidRDefault="00A93A05">
            <w:pPr>
              <w:spacing w:after="0"/>
              <w:ind w:left="135"/>
            </w:pPr>
          </w:p>
        </w:tc>
      </w:tr>
      <w:tr w:rsidR="00A93A05">
        <w:trPr>
          <w:trHeight w:val="144"/>
          <w:tblCellSpacing w:w="20" w:type="nil"/>
        </w:trPr>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c>
          <w:tcPr>
            <w:tcW w:w="830"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Всего </w:t>
            </w:r>
          </w:p>
          <w:p w:rsidR="00A93A05" w:rsidRDefault="00A93A05">
            <w:pPr>
              <w:spacing w:after="0"/>
              <w:ind w:left="135"/>
            </w:pPr>
          </w:p>
        </w:tc>
        <w:tc>
          <w:tcPr>
            <w:tcW w:w="1529"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Контрольные работы </w:t>
            </w:r>
          </w:p>
          <w:p w:rsidR="00A93A05" w:rsidRDefault="00A93A05">
            <w:pPr>
              <w:spacing w:after="0"/>
              <w:ind w:left="135"/>
            </w:pPr>
          </w:p>
        </w:tc>
        <w:tc>
          <w:tcPr>
            <w:tcW w:w="1628"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Практические работы </w:t>
            </w:r>
          </w:p>
          <w:p w:rsidR="00A93A05" w:rsidRDefault="00A93A05">
            <w:pPr>
              <w:spacing w:after="0"/>
              <w:ind w:left="135"/>
            </w:pPr>
          </w:p>
        </w:tc>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3</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4</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5</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6</w:t>
            </w:r>
          </w:p>
        </w:tc>
        <w:tc>
          <w:tcPr>
            <w:tcW w:w="3168" w:type="dxa"/>
            <w:tcMar>
              <w:top w:w="50" w:type="dxa"/>
              <w:left w:w="100" w:type="dxa"/>
            </w:tcMar>
            <w:vAlign w:val="center"/>
          </w:tcPr>
          <w:p w:rsidR="00A93A05" w:rsidRPr="0036531A" w:rsidRDefault="0036531A">
            <w:pPr>
              <w:spacing w:after="0"/>
              <w:ind w:left="135"/>
              <w:rPr>
                <w:lang w:val="ru-RU"/>
              </w:rPr>
            </w:pPr>
            <w:r w:rsidRPr="00A41F8B">
              <w:rPr>
                <w:rFonts w:ascii="Times New Roman" w:hAnsi="Times New Roman"/>
                <w:color w:val="000000"/>
                <w:sz w:val="24"/>
                <w:lang w:val="ru-RU"/>
              </w:rPr>
              <w:t xml:space="preserve">Озёра. Профессия гидролог. </w:t>
            </w:r>
            <w:r w:rsidRPr="0036531A">
              <w:rPr>
                <w:rFonts w:ascii="Times New Roman" w:hAnsi="Times New Roman"/>
                <w:color w:val="000000"/>
                <w:sz w:val="24"/>
                <w:lang w:val="ru-RU"/>
              </w:rPr>
              <w:t>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7</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Подземные воды, их происхождение, </w:t>
            </w:r>
            <w:r w:rsidRPr="0036531A">
              <w:rPr>
                <w:rFonts w:ascii="Times New Roman" w:hAnsi="Times New Roman"/>
                <w:color w:val="000000"/>
                <w:sz w:val="24"/>
                <w:lang w:val="ru-RU"/>
              </w:rPr>
              <w:lastRenderedPageBreak/>
              <w:t xml:space="preserve">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8</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9</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10</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11</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12</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13</w:t>
            </w:r>
          </w:p>
        </w:tc>
        <w:tc>
          <w:tcPr>
            <w:tcW w:w="3168" w:type="dxa"/>
            <w:tcMar>
              <w:top w:w="50" w:type="dxa"/>
              <w:left w:w="100" w:type="dxa"/>
            </w:tcMar>
            <w:vAlign w:val="center"/>
          </w:tcPr>
          <w:p w:rsidR="00A93A05" w:rsidRDefault="0036531A">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14</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15</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16</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17</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Погода и её показатели. Причины изменения погоды. Практическая работа "Представление результатов </w:t>
            </w:r>
            <w:r w:rsidRPr="0036531A">
              <w:rPr>
                <w:rFonts w:ascii="Times New Roman" w:hAnsi="Times New Roman"/>
                <w:color w:val="000000"/>
                <w:sz w:val="24"/>
                <w:lang w:val="ru-RU"/>
              </w:rPr>
              <w:lastRenderedPageBreak/>
              <w:t>наблюдения за погодой своей местности в виде розы ветров"</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18</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19</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20</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21</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22</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23</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24</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Растительный и животный мир Земли. Его разнообразие. Практическая работа "Характеристика растительности </w:t>
            </w:r>
            <w:r w:rsidRPr="0036531A">
              <w:rPr>
                <w:rFonts w:ascii="Times New Roman" w:hAnsi="Times New Roman"/>
                <w:color w:val="000000"/>
                <w:sz w:val="24"/>
                <w:lang w:val="ru-RU"/>
              </w:rPr>
              <w:lastRenderedPageBreak/>
              <w:t>участка местности своего края"</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25</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26</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27</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28</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29</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30</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Взаимосвязь оболочек Земли. Понятие о природном комплексе. Природно-территориальный комплекс</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31</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32</w:t>
            </w:r>
          </w:p>
        </w:tc>
        <w:tc>
          <w:tcPr>
            <w:tcW w:w="3168" w:type="dxa"/>
            <w:tcMar>
              <w:top w:w="50" w:type="dxa"/>
              <w:left w:w="100" w:type="dxa"/>
            </w:tcMar>
            <w:vAlign w:val="center"/>
          </w:tcPr>
          <w:p w:rsidR="00A93A05" w:rsidRDefault="0036531A">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33</w:t>
            </w:r>
          </w:p>
        </w:tc>
        <w:tc>
          <w:tcPr>
            <w:tcW w:w="3168"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378" w:type="dxa"/>
            <w:tcMar>
              <w:top w:w="50" w:type="dxa"/>
              <w:left w:w="100" w:type="dxa"/>
            </w:tcMar>
            <w:vAlign w:val="center"/>
          </w:tcPr>
          <w:p w:rsidR="00A93A05" w:rsidRDefault="0036531A">
            <w:pPr>
              <w:spacing w:after="0"/>
            </w:pPr>
            <w:r>
              <w:rPr>
                <w:rFonts w:ascii="Times New Roman" w:hAnsi="Times New Roman"/>
                <w:color w:val="000000"/>
                <w:sz w:val="24"/>
              </w:rPr>
              <w:t>34</w:t>
            </w:r>
          </w:p>
        </w:tc>
        <w:tc>
          <w:tcPr>
            <w:tcW w:w="3168"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Резервный урок. Природная среда. Охрана природы. Природные особо </w:t>
            </w:r>
            <w:r w:rsidRPr="0036531A">
              <w:rPr>
                <w:rFonts w:ascii="Times New Roman" w:hAnsi="Times New Roman"/>
                <w:color w:val="000000"/>
                <w:sz w:val="24"/>
                <w:lang w:val="ru-RU"/>
              </w:rPr>
              <w:lastRenderedPageBreak/>
              <w:t>охраняемы территории. Всемирное наследие ЮНЕСКО</w:t>
            </w:r>
          </w:p>
        </w:tc>
        <w:tc>
          <w:tcPr>
            <w:tcW w:w="830"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93A05" w:rsidRDefault="00A93A05">
            <w:pPr>
              <w:spacing w:after="0"/>
              <w:ind w:left="135"/>
              <w:jc w:val="center"/>
            </w:pPr>
          </w:p>
        </w:tc>
        <w:tc>
          <w:tcPr>
            <w:tcW w:w="1628" w:type="dxa"/>
            <w:tcMar>
              <w:top w:w="50" w:type="dxa"/>
              <w:left w:w="100" w:type="dxa"/>
            </w:tcMar>
            <w:vAlign w:val="center"/>
          </w:tcPr>
          <w:p w:rsidR="00A93A05" w:rsidRDefault="00A93A05">
            <w:pPr>
              <w:spacing w:after="0"/>
              <w:ind w:left="135"/>
              <w:jc w:val="center"/>
            </w:pPr>
          </w:p>
        </w:tc>
        <w:tc>
          <w:tcPr>
            <w:tcW w:w="1155" w:type="dxa"/>
            <w:tcMar>
              <w:top w:w="50" w:type="dxa"/>
              <w:left w:w="100" w:type="dxa"/>
            </w:tcMar>
            <w:vAlign w:val="center"/>
          </w:tcPr>
          <w:p w:rsidR="00A93A05" w:rsidRDefault="00A93A05">
            <w:pPr>
              <w:spacing w:after="0"/>
              <w:ind w:left="135"/>
            </w:pPr>
          </w:p>
        </w:tc>
        <w:tc>
          <w:tcPr>
            <w:tcW w:w="1977"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A93A05" w:rsidRDefault="00A93A05"/>
        </w:tc>
      </w:tr>
    </w:tbl>
    <w:p w:rsidR="00A93A05" w:rsidRDefault="00A93A05">
      <w:pPr>
        <w:sectPr w:rsidR="00A93A05">
          <w:pgSz w:w="16383" w:h="11906" w:orient="landscape"/>
          <w:pgMar w:top="1134" w:right="850" w:bottom="1134" w:left="1701" w:header="720" w:footer="720" w:gutter="0"/>
          <w:cols w:space="720"/>
        </w:sectPr>
      </w:pPr>
    </w:p>
    <w:p w:rsidR="00A93A05" w:rsidRDefault="0036531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9"/>
        <w:gridCol w:w="4559"/>
        <w:gridCol w:w="1233"/>
        <w:gridCol w:w="1841"/>
        <w:gridCol w:w="1910"/>
        <w:gridCol w:w="1347"/>
        <w:gridCol w:w="2221"/>
      </w:tblGrid>
      <w:tr w:rsidR="00A93A05">
        <w:trPr>
          <w:trHeight w:val="144"/>
          <w:tblCellSpacing w:w="20" w:type="nil"/>
        </w:trPr>
        <w:tc>
          <w:tcPr>
            <w:tcW w:w="361"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 п/п </w:t>
            </w:r>
          </w:p>
          <w:p w:rsidR="00A93A05" w:rsidRDefault="00A93A05">
            <w:pPr>
              <w:spacing w:after="0"/>
              <w:ind w:left="135"/>
            </w:pPr>
          </w:p>
        </w:tc>
        <w:tc>
          <w:tcPr>
            <w:tcW w:w="3432"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Тема урока </w:t>
            </w:r>
          </w:p>
          <w:p w:rsidR="00A93A05" w:rsidRDefault="00A93A05">
            <w:pPr>
              <w:spacing w:after="0"/>
              <w:ind w:left="135"/>
            </w:pPr>
          </w:p>
        </w:tc>
        <w:tc>
          <w:tcPr>
            <w:tcW w:w="0" w:type="auto"/>
            <w:gridSpan w:val="3"/>
            <w:tcMar>
              <w:top w:w="50" w:type="dxa"/>
              <w:left w:w="100" w:type="dxa"/>
            </w:tcMar>
            <w:vAlign w:val="center"/>
          </w:tcPr>
          <w:p w:rsidR="00A93A05" w:rsidRDefault="0036531A">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Дата изучения </w:t>
            </w:r>
          </w:p>
          <w:p w:rsidR="00A93A05" w:rsidRDefault="00A93A05">
            <w:pPr>
              <w:spacing w:after="0"/>
              <w:ind w:left="135"/>
            </w:pPr>
          </w:p>
        </w:tc>
        <w:tc>
          <w:tcPr>
            <w:tcW w:w="1944"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Электронные цифровые образовательные ресурсы </w:t>
            </w:r>
          </w:p>
          <w:p w:rsidR="00A93A05" w:rsidRDefault="00A93A05">
            <w:pPr>
              <w:spacing w:after="0"/>
              <w:ind w:left="135"/>
            </w:pPr>
          </w:p>
        </w:tc>
      </w:tr>
      <w:tr w:rsidR="00A93A05">
        <w:trPr>
          <w:trHeight w:val="144"/>
          <w:tblCellSpacing w:w="20" w:type="nil"/>
        </w:trPr>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c>
          <w:tcPr>
            <w:tcW w:w="802"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Всего </w:t>
            </w:r>
          </w:p>
          <w:p w:rsidR="00A93A05" w:rsidRDefault="00A93A05">
            <w:pPr>
              <w:spacing w:after="0"/>
              <w:ind w:left="135"/>
            </w:pPr>
          </w:p>
        </w:tc>
        <w:tc>
          <w:tcPr>
            <w:tcW w:w="1496"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Контрольные работы </w:t>
            </w:r>
          </w:p>
          <w:p w:rsidR="00A93A05" w:rsidRDefault="00A93A05">
            <w:pPr>
              <w:spacing w:after="0"/>
              <w:ind w:left="135"/>
            </w:pPr>
          </w:p>
        </w:tc>
        <w:tc>
          <w:tcPr>
            <w:tcW w:w="1598"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Практические работы </w:t>
            </w:r>
          </w:p>
          <w:p w:rsidR="00A93A05" w:rsidRDefault="00A93A05">
            <w:pPr>
              <w:spacing w:after="0"/>
              <w:ind w:left="135"/>
            </w:pPr>
          </w:p>
        </w:tc>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1</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2</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3</w:t>
            </w:r>
          </w:p>
        </w:tc>
        <w:tc>
          <w:tcPr>
            <w:tcW w:w="3432" w:type="dxa"/>
            <w:tcMar>
              <w:top w:w="50" w:type="dxa"/>
              <w:left w:w="100" w:type="dxa"/>
            </w:tcMar>
            <w:vAlign w:val="center"/>
          </w:tcPr>
          <w:p w:rsidR="00A93A05" w:rsidRDefault="0036531A">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4</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5</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6</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7</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w:t>
            </w:r>
            <w:r w:rsidRPr="0036531A">
              <w:rPr>
                <w:rFonts w:ascii="Times New Roman" w:hAnsi="Times New Roman"/>
                <w:color w:val="000000"/>
                <w:sz w:val="24"/>
                <w:lang w:val="ru-RU"/>
              </w:rPr>
              <w:lastRenderedPageBreak/>
              <w:t>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8</w:t>
            </w:r>
          </w:p>
        </w:tc>
        <w:tc>
          <w:tcPr>
            <w:tcW w:w="3432" w:type="dxa"/>
            <w:tcMar>
              <w:top w:w="50" w:type="dxa"/>
              <w:left w:w="100" w:type="dxa"/>
            </w:tcMar>
            <w:vAlign w:val="center"/>
          </w:tcPr>
          <w:p w:rsidR="00A93A05" w:rsidRDefault="0036531A">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9</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10</w:t>
            </w:r>
          </w:p>
        </w:tc>
        <w:tc>
          <w:tcPr>
            <w:tcW w:w="3432" w:type="dxa"/>
            <w:tcMar>
              <w:top w:w="50" w:type="dxa"/>
              <w:left w:w="100" w:type="dxa"/>
            </w:tcMar>
            <w:vAlign w:val="center"/>
          </w:tcPr>
          <w:p w:rsidR="00A93A05" w:rsidRDefault="0036531A">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11</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12</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13</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Разнообразие климата на Земле. Климатообразующие факторы. Характеристика климатических поясов Земли</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14</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15</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16</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Резервный урок. Обобщающее </w:t>
            </w:r>
            <w:r w:rsidRPr="0036531A">
              <w:rPr>
                <w:rFonts w:ascii="Times New Roman" w:hAnsi="Times New Roman"/>
                <w:color w:val="000000"/>
                <w:sz w:val="24"/>
                <w:lang w:val="ru-RU"/>
              </w:rPr>
              <w:lastRenderedPageBreak/>
              <w:t>повторение по теме "Атмосфера и Климаты Земли"</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17</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18</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19</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20</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21</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22</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lastRenderedPageBreak/>
              <w:t>23</w:t>
            </w:r>
          </w:p>
        </w:tc>
        <w:tc>
          <w:tcPr>
            <w:tcW w:w="343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24</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25</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26</w:t>
            </w:r>
          </w:p>
        </w:tc>
        <w:tc>
          <w:tcPr>
            <w:tcW w:w="343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27</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28</w:t>
            </w:r>
          </w:p>
        </w:tc>
        <w:tc>
          <w:tcPr>
            <w:tcW w:w="343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29</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lastRenderedPageBreak/>
              <w:t>30</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31</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32</w:t>
            </w:r>
          </w:p>
        </w:tc>
        <w:tc>
          <w:tcPr>
            <w:tcW w:w="3432" w:type="dxa"/>
            <w:tcMar>
              <w:top w:w="50" w:type="dxa"/>
              <w:left w:w="100" w:type="dxa"/>
            </w:tcMar>
            <w:vAlign w:val="center"/>
          </w:tcPr>
          <w:p w:rsidR="00A93A05" w:rsidRPr="0036531A" w:rsidRDefault="0036531A">
            <w:pPr>
              <w:spacing w:after="0"/>
              <w:ind w:left="135"/>
              <w:rPr>
                <w:lang w:val="ru-RU"/>
              </w:rPr>
            </w:pPr>
            <w:r w:rsidRPr="00A41F8B">
              <w:rPr>
                <w:rFonts w:ascii="Times New Roman" w:hAnsi="Times New Roman"/>
                <w:color w:val="000000"/>
                <w:sz w:val="24"/>
                <w:lang w:val="ru-RU"/>
              </w:rPr>
              <w:t xml:space="preserve">Африка. Население. Политическая карта. </w:t>
            </w:r>
            <w:r w:rsidRPr="0036531A">
              <w:rPr>
                <w:rFonts w:ascii="Times New Roman" w:hAnsi="Times New Roman"/>
                <w:color w:val="000000"/>
                <w:sz w:val="24"/>
                <w:lang w:val="ru-RU"/>
              </w:rPr>
              <w:t>Изменение природы под влиянием хозяйственной деятельности человека</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33</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34</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35</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Южная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36</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37</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lastRenderedPageBreak/>
              <w:t>38</w:t>
            </w:r>
          </w:p>
        </w:tc>
        <w:tc>
          <w:tcPr>
            <w:tcW w:w="3432" w:type="dxa"/>
            <w:tcMar>
              <w:top w:w="50" w:type="dxa"/>
              <w:left w:w="100" w:type="dxa"/>
            </w:tcMar>
            <w:vAlign w:val="center"/>
          </w:tcPr>
          <w:p w:rsidR="00A93A05" w:rsidRPr="0036531A" w:rsidRDefault="0036531A">
            <w:pPr>
              <w:spacing w:after="0"/>
              <w:ind w:left="135"/>
              <w:rPr>
                <w:lang w:val="ru-RU"/>
              </w:rPr>
            </w:pPr>
            <w:bookmarkStart w:id="7" w:name="OLE_LINK1"/>
            <w:r w:rsidRPr="0036531A">
              <w:rPr>
                <w:rFonts w:ascii="Times New Roman" w:hAnsi="Times New Roman"/>
                <w:color w:val="000000"/>
                <w:sz w:val="24"/>
                <w:lang w:val="ru-RU"/>
              </w:rPr>
              <w:t>Австралия и Океания. История открытия. Географическое положение</w:t>
            </w:r>
            <w:bookmarkEnd w:id="7"/>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39</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40</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41</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42</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43</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Практическая </w:t>
            </w:r>
            <w:proofErr w:type="gramStart"/>
            <w:r w:rsidRPr="0036531A">
              <w:rPr>
                <w:rFonts w:ascii="Times New Roman" w:hAnsi="Times New Roman"/>
                <w:color w:val="000000"/>
                <w:sz w:val="24"/>
                <w:lang w:val="ru-RU"/>
              </w:rPr>
              <w:t>работа  "</w:t>
            </w:r>
            <w:proofErr w:type="gramEnd"/>
            <w:r w:rsidRPr="0036531A">
              <w:rPr>
                <w:rFonts w:ascii="Times New Roman" w:hAnsi="Times New Roman"/>
                <w:color w:val="000000"/>
                <w:sz w:val="24"/>
                <w:lang w:val="ru-RU"/>
              </w:rPr>
              <w:t>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44</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45</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Обобщающее повторение "Южные материки". Контрольная работа по теме </w:t>
            </w:r>
            <w:r w:rsidRPr="0036531A">
              <w:rPr>
                <w:rFonts w:ascii="Times New Roman" w:hAnsi="Times New Roman"/>
                <w:color w:val="000000"/>
                <w:sz w:val="24"/>
                <w:lang w:val="ru-RU"/>
              </w:rPr>
              <w:lastRenderedPageBreak/>
              <w:t>"Южные материки"</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46</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47</w:t>
            </w:r>
          </w:p>
        </w:tc>
        <w:tc>
          <w:tcPr>
            <w:tcW w:w="3432" w:type="dxa"/>
            <w:tcMar>
              <w:top w:w="50" w:type="dxa"/>
              <w:left w:w="100" w:type="dxa"/>
            </w:tcMar>
            <w:vAlign w:val="center"/>
          </w:tcPr>
          <w:p w:rsidR="00A93A05" w:rsidRDefault="0036531A">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48</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Северная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49</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50</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51</w:t>
            </w:r>
          </w:p>
        </w:tc>
        <w:tc>
          <w:tcPr>
            <w:tcW w:w="343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52</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53</w:t>
            </w:r>
          </w:p>
        </w:tc>
        <w:tc>
          <w:tcPr>
            <w:tcW w:w="3432" w:type="dxa"/>
            <w:tcMar>
              <w:top w:w="50" w:type="dxa"/>
              <w:left w:w="100" w:type="dxa"/>
            </w:tcMar>
            <w:vAlign w:val="center"/>
          </w:tcPr>
          <w:p w:rsidR="00A93A05" w:rsidRDefault="0036531A">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54</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55</w:t>
            </w:r>
          </w:p>
        </w:tc>
        <w:tc>
          <w:tcPr>
            <w:tcW w:w="3432" w:type="dxa"/>
            <w:tcMar>
              <w:top w:w="50" w:type="dxa"/>
              <w:left w:w="100" w:type="dxa"/>
            </w:tcMar>
            <w:vAlign w:val="center"/>
          </w:tcPr>
          <w:p w:rsidR="00A93A05" w:rsidRPr="0036531A" w:rsidRDefault="0036531A">
            <w:pPr>
              <w:spacing w:after="0"/>
              <w:ind w:left="135"/>
              <w:rPr>
                <w:lang w:val="ru-RU"/>
              </w:rPr>
            </w:pPr>
            <w:r w:rsidRPr="00A41F8B">
              <w:rPr>
                <w:rFonts w:ascii="Times New Roman" w:hAnsi="Times New Roman"/>
                <w:color w:val="000000"/>
                <w:sz w:val="24"/>
                <w:lang w:val="ru-RU"/>
              </w:rPr>
              <w:t xml:space="preserve">Евразия. Основные черты климата. </w:t>
            </w:r>
            <w:r w:rsidRPr="0036531A">
              <w:rPr>
                <w:rFonts w:ascii="Times New Roman" w:hAnsi="Times New Roman"/>
                <w:color w:val="000000"/>
                <w:sz w:val="24"/>
                <w:lang w:val="ru-RU"/>
              </w:rPr>
              <w:t xml:space="preserve">Практическая работа "Объяснение климатических различий территорий, находящихся на одной географической широте, на примере умеренного </w:t>
            </w:r>
            <w:r w:rsidRPr="0036531A">
              <w:rPr>
                <w:rFonts w:ascii="Times New Roman" w:hAnsi="Times New Roman"/>
                <w:color w:val="000000"/>
                <w:sz w:val="24"/>
                <w:lang w:val="ru-RU"/>
              </w:rPr>
              <w:lastRenderedPageBreak/>
              <w:t>климатического пояса"</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56</w:t>
            </w:r>
          </w:p>
        </w:tc>
        <w:tc>
          <w:tcPr>
            <w:tcW w:w="3432" w:type="dxa"/>
            <w:tcMar>
              <w:top w:w="50" w:type="dxa"/>
              <w:left w:w="100" w:type="dxa"/>
            </w:tcMar>
            <w:vAlign w:val="center"/>
          </w:tcPr>
          <w:p w:rsidR="00A93A05" w:rsidRPr="0036531A" w:rsidRDefault="0036531A">
            <w:pPr>
              <w:spacing w:after="0"/>
              <w:ind w:left="135"/>
              <w:rPr>
                <w:lang w:val="ru-RU"/>
              </w:rPr>
            </w:pPr>
            <w:bookmarkStart w:id="8" w:name="OLE_LINK2"/>
            <w:r w:rsidRPr="0036531A">
              <w:rPr>
                <w:rFonts w:ascii="Times New Roman" w:hAnsi="Times New Roman"/>
                <w:color w:val="000000"/>
                <w:sz w:val="24"/>
                <w:lang w:val="ru-RU"/>
              </w:rPr>
              <w:t>Евразия. Основные черты внутренних вод и определяющие их факторы</w:t>
            </w:r>
            <w:bookmarkEnd w:id="8"/>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57</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58</w:t>
            </w:r>
          </w:p>
        </w:tc>
        <w:tc>
          <w:tcPr>
            <w:tcW w:w="3432" w:type="dxa"/>
            <w:tcMar>
              <w:top w:w="50" w:type="dxa"/>
              <w:left w:w="100" w:type="dxa"/>
            </w:tcMar>
            <w:vAlign w:val="center"/>
          </w:tcPr>
          <w:p w:rsidR="00A93A05" w:rsidRDefault="0036531A">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59</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60</w:t>
            </w:r>
          </w:p>
        </w:tc>
        <w:tc>
          <w:tcPr>
            <w:tcW w:w="3432" w:type="dxa"/>
            <w:tcMar>
              <w:top w:w="50" w:type="dxa"/>
              <w:left w:w="100" w:type="dxa"/>
            </w:tcMar>
            <w:vAlign w:val="center"/>
          </w:tcPr>
          <w:p w:rsidR="00A93A05" w:rsidRDefault="0036531A">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61</w:t>
            </w:r>
          </w:p>
        </w:tc>
        <w:tc>
          <w:tcPr>
            <w:tcW w:w="3432" w:type="dxa"/>
            <w:tcMar>
              <w:top w:w="50" w:type="dxa"/>
              <w:left w:w="100" w:type="dxa"/>
            </w:tcMar>
            <w:vAlign w:val="center"/>
          </w:tcPr>
          <w:p w:rsidR="00A93A05" w:rsidRDefault="0036531A">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62</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63</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64</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65</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(с целью </w:t>
            </w:r>
            <w:r w:rsidRPr="0036531A">
              <w:rPr>
                <w:rFonts w:ascii="Times New Roman" w:hAnsi="Times New Roman"/>
                <w:color w:val="000000"/>
                <w:sz w:val="24"/>
                <w:lang w:val="ru-RU"/>
              </w:rPr>
              <w:lastRenderedPageBreak/>
              <w:t>привлечения туристов, создания положительного образа страны и другое)"</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66</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67</w:t>
            </w:r>
          </w:p>
        </w:tc>
        <w:tc>
          <w:tcPr>
            <w:tcW w:w="343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361" w:type="dxa"/>
            <w:tcMar>
              <w:top w:w="50" w:type="dxa"/>
              <w:left w:w="100" w:type="dxa"/>
            </w:tcMar>
            <w:vAlign w:val="center"/>
          </w:tcPr>
          <w:p w:rsidR="00A93A05" w:rsidRDefault="0036531A">
            <w:pPr>
              <w:spacing w:after="0"/>
            </w:pPr>
            <w:r>
              <w:rPr>
                <w:rFonts w:ascii="Times New Roman" w:hAnsi="Times New Roman"/>
                <w:color w:val="000000"/>
                <w:sz w:val="24"/>
              </w:rPr>
              <w:t>68</w:t>
            </w:r>
          </w:p>
        </w:tc>
        <w:tc>
          <w:tcPr>
            <w:tcW w:w="343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93A05" w:rsidRDefault="00A93A05">
            <w:pPr>
              <w:spacing w:after="0"/>
              <w:ind w:left="135"/>
              <w:jc w:val="center"/>
            </w:pPr>
          </w:p>
        </w:tc>
        <w:tc>
          <w:tcPr>
            <w:tcW w:w="1598" w:type="dxa"/>
            <w:tcMar>
              <w:top w:w="50" w:type="dxa"/>
              <w:left w:w="100" w:type="dxa"/>
            </w:tcMar>
            <w:vAlign w:val="center"/>
          </w:tcPr>
          <w:p w:rsidR="00A93A05" w:rsidRDefault="00A93A05">
            <w:pPr>
              <w:spacing w:after="0"/>
              <w:ind w:left="135"/>
              <w:jc w:val="center"/>
            </w:pPr>
          </w:p>
        </w:tc>
        <w:tc>
          <w:tcPr>
            <w:tcW w:w="1128" w:type="dxa"/>
            <w:tcMar>
              <w:top w:w="50" w:type="dxa"/>
              <w:left w:w="100" w:type="dxa"/>
            </w:tcMar>
            <w:vAlign w:val="center"/>
          </w:tcPr>
          <w:p w:rsidR="00A93A05" w:rsidRDefault="00A93A05">
            <w:pPr>
              <w:spacing w:after="0"/>
              <w:ind w:left="135"/>
            </w:pPr>
          </w:p>
        </w:tc>
        <w:tc>
          <w:tcPr>
            <w:tcW w:w="1944"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A93A05" w:rsidRDefault="00A93A05"/>
        </w:tc>
      </w:tr>
    </w:tbl>
    <w:p w:rsidR="00A93A05" w:rsidRDefault="00A93A05">
      <w:pPr>
        <w:sectPr w:rsidR="00A93A05">
          <w:pgSz w:w="16383" w:h="11906" w:orient="landscape"/>
          <w:pgMar w:top="1134" w:right="850" w:bottom="1134" w:left="1701" w:header="720" w:footer="720" w:gutter="0"/>
          <w:cols w:space="720"/>
        </w:sectPr>
      </w:pPr>
    </w:p>
    <w:p w:rsidR="00A93A05" w:rsidRDefault="0036531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4702"/>
        <w:gridCol w:w="1171"/>
        <w:gridCol w:w="1841"/>
        <w:gridCol w:w="1910"/>
        <w:gridCol w:w="1347"/>
        <w:gridCol w:w="2221"/>
      </w:tblGrid>
      <w:tr w:rsidR="00A93A05">
        <w:trPr>
          <w:trHeight w:val="144"/>
          <w:tblCellSpacing w:w="20" w:type="nil"/>
        </w:trPr>
        <w:tc>
          <w:tcPr>
            <w:tcW w:w="333"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 п/п </w:t>
            </w:r>
          </w:p>
          <w:p w:rsidR="00A93A05" w:rsidRDefault="00A93A05">
            <w:pPr>
              <w:spacing w:after="0"/>
              <w:ind w:left="135"/>
            </w:pPr>
          </w:p>
        </w:tc>
        <w:tc>
          <w:tcPr>
            <w:tcW w:w="3872"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Тема урока </w:t>
            </w:r>
          </w:p>
          <w:p w:rsidR="00A93A05" w:rsidRDefault="00A93A05">
            <w:pPr>
              <w:spacing w:after="0"/>
              <w:ind w:left="135"/>
            </w:pPr>
          </w:p>
        </w:tc>
        <w:tc>
          <w:tcPr>
            <w:tcW w:w="0" w:type="auto"/>
            <w:gridSpan w:val="3"/>
            <w:tcMar>
              <w:top w:w="50" w:type="dxa"/>
              <w:left w:w="100" w:type="dxa"/>
            </w:tcMar>
            <w:vAlign w:val="center"/>
          </w:tcPr>
          <w:p w:rsidR="00A93A05" w:rsidRDefault="0036531A">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Дата изучения </w:t>
            </w:r>
          </w:p>
          <w:p w:rsidR="00A93A05" w:rsidRDefault="00A93A05">
            <w:pPr>
              <w:spacing w:after="0"/>
              <w:ind w:left="135"/>
            </w:pPr>
          </w:p>
        </w:tc>
        <w:tc>
          <w:tcPr>
            <w:tcW w:w="1889"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Электронные цифровые образовательные ресурсы </w:t>
            </w:r>
          </w:p>
          <w:p w:rsidR="00A93A05" w:rsidRDefault="00A93A05">
            <w:pPr>
              <w:spacing w:after="0"/>
              <w:ind w:left="135"/>
            </w:pPr>
          </w:p>
        </w:tc>
      </w:tr>
      <w:tr w:rsidR="00A93A05">
        <w:trPr>
          <w:trHeight w:val="144"/>
          <w:tblCellSpacing w:w="20" w:type="nil"/>
        </w:trPr>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c>
          <w:tcPr>
            <w:tcW w:w="756"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Всего </w:t>
            </w:r>
          </w:p>
          <w:p w:rsidR="00A93A05" w:rsidRDefault="00A93A05">
            <w:pPr>
              <w:spacing w:after="0"/>
              <w:ind w:left="135"/>
            </w:pPr>
          </w:p>
        </w:tc>
        <w:tc>
          <w:tcPr>
            <w:tcW w:w="1441"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Контрольные работы </w:t>
            </w:r>
          </w:p>
          <w:p w:rsidR="00A93A05" w:rsidRDefault="00A93A05">
            <w:pPr>
              <w:spacing w:after="0"/>
              <w:ind w:left="135"/>
            </w:pPr>
          </w:p>
        </w:tc>
        <w:tc>
          <w:tcPr>
            <w:tcW w:w="1546"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Практические работы </w:t>
            </w:r>
          </w:p>
          <w:p w:rsidR="00A93A05" w:rsidRDefault="00A93A05">
            <w:pPr>
              <w:spacing w:after="0"/>
              <w:ind w:left="135"/>
            </w:pPr>
          </w:p>
        </w:tc>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1</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36531A">
              <w:rPr>
                <w:rFonts w:ascii="Times New Roman" w:hAnsi="Times New Roman"/>
                <w:color w:val="000000"/>
                <w:sz w:val="24"/>
                <w:lang w:val="ru-RU"/>
              </w:rPr>
              <w:t>—</w:t>
            </w:r>
            <w:r>
              <w:rPr>
                <w:rFonts w:ascii="Times New Roman" w:hAnsi="Times New Roman"/>
                <w:color w:val="000000"/>
                <w:sz w:val="24"/>
              </w:rPr>
              <w:t>XVI</w:t>
            </w:r>
            <w:r w:rsidRPr="0036531A">
              <w:rPr>
                <w:rFonts w:ascii="Times New Roman" w:hAnsi="Times New Roman"/>
                <w:color w:val="000000"/>
                <w:sz w:val="24"/>
                <w:lang w:val="ru-RU"/>
              </w:rPr>
              <w:t xml:space="preserve"> вв.</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2</w:t>
            </w:r>
          </w:p>
        </w:tc>
        <w:tc>
          <w:tcPr>
            <w:tcW w:w="387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36531A">
              <w:rPr>
                <w:rFonts w:ascii="Times New Roman" w:hAnsi="Times New Roman"/>
                <w:color w:val="000000"/>
                <w:sz w:val="24"/>
                <w:lang w:val="ru-RU"/>
              </w:rPr>
              <w:t>—</w:t>
            </w:r>
            <w:r>
              <w:rPr>
                <w:rFonts w:ascii="Times New Roman" w:hAnsi="Times New Roman"/>
                <w:color w:val="000000"/>
                <w:sz w:val="24"/>
              </w:rPr>
              <w:t>XIX</w:t>
            </w:r>
            <w:r w:rsidRPr="0036531A">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3</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4</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5</w:t>
            </w:r>
          </w:p>
        </w:tc>
        <w:tc>
          <w:tcPr>
            <w:tcW w:w="3872" w:type="dxa"/>
            <w:tcMar>
              <w:top w:w="50" w:type="dxa"/>
              <w:left w:w="100" w:type="dxa"/>
            </w:tcMar>
            <w:vAlign w:val="center"/>
          </w:tcPr>
          <w:p w:rsidR="00A93A05" w:rsidRPr="00DC5F86" w:rsidRDefault="0036531A">
            <w:pPr>
              <w:spacing w:after="0"/>
              <w:ind w:left="135"/>
              <w:rPr>
                <w:lang w:val="ru-RU"/>
              </w:rPr>
            </w:pPr>
            <w:r w:rsidRPr="0036531A">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w:t>
            </w:r>
            <w:r w:rsidRPr="00DC5F86">
              <w:rPr>
                <w:rFonts w:ascii="Times New Roman" w:hAnsi="Times New Roman"/>
                <w:color w:val="000000"/>
                <w:sz w:val="24"/>
                <w:lang w:val="ru-RU"/>
              </w:rPr>
              <w:t>Географическое положение России</w:t>
            </w:r>
          </w:p>
        </w:tc>
        <w:tc>
          <w:tcPr>
            <w:tcW w:w="756" w:type="dxa"/>
            <w:tcMar>
              <w:top w:w="50" w:type="dxa"/>
              <w:left w:w="100" w:type="dxa"/>
            </w:tcMar>
            <w:vAlign w:val="center"/>
          </w:tcPr>
          <w:p w:rsidR="00A93A05" w:rsidRDefault="0036531A">
            <w:pPr>
              <w:spacing w:after="0"/>
              <w:ind w:left="135"/>
              <w:jc w:val="center"/>
            </w:pPr>
            <w:r w:rsidRPr="00DC5F8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6</w:t>
            </w:r>
          </w:p>
        </w:tc>
        <w:tc>
          <w:tcPr>
            <w:tcW w:w="387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7</w:t>
            </w:r>
          </w:p>
        </w:tc>
        <w:tc>
          <w:tcPr>
            <w:tcW w:w="387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8</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Практическая работа "Определение </w:t>
            </w:r>
            <w:r w:rsidRPr="0036531A">
              <w:rPr>
                <w:rFonts w:ascii="Times New Roman" w:hAnsi="Times New Roman"/>
                <w:color w:val="000000"/>
                <w:sz w:val="24"/>
                <w:lang w:val="ru-RU"/>
              </w:rPr>
              <w:lastRenderedPageBreak/>
              <w:t>различия во времени для разных городов России по карте часовых зон"</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9</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10</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11</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12</w:t>
            </w:r>
          </w:p>
        </w:tc>
        <w:tc>
          <w:tcPr>
            <w:tcW w:w="387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13</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14</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15</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Природно-ресурсный капитал и экологический потенциал России. Принципы рационального природопользования и методы их </w:t>
            </w:r>
            <w:r w:rsidRPr="0036531A">
              <w:rPr>
                <w:rFonts w:ascii="Times New Roman" w:hAnsi="Times New Roman"/>
                <w:color w:val="000000"/>
                <w:sz w:val="24"/>
                <w:lang w:val="ru-RU"/>
              </w:rPr>
              <w:lastRenderedPageBreak/>
              <w:t>реализации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16</w:t>
            </w:r>
          </w:p>
        </w:tc>
        <w:tc>
          <w:tcPr>
            <w:tcW w:w="387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17</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18</w:t>
            </w:r>
          </w:p>
        </w:tc>
        <w:tc>
          <w:tcPr>
            <w:tcW w:w="387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19</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20</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21</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22</w:t>
            </w:r>
          </w:p>
        </w:tc>
        <w:tc>
          <w:tcPr>
            <w:tcW w:w="387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23</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Практическая работа "Объяснение распространения по территории России </w:t>
            </w:r>
            <w:r w:rsidRPr="0036531A">
              <w:rPr>
                <w:rFonts w:ascii="Times New Roman" w:hAnsi="Times New Roman"/>
                <w:color w:val="000000"/>
                <w:sz w:val="24"/>
                <w:lang w:val="ru-RU"/>
              </w:rPr>
              <w:lastRenderedPageBreak/>
              <w:t>опасных геологических явлений"</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24</w:t>
            </w:r>
          </w:p>
        </w:tc>
        <w:tc>
          <w:tcPr>
            <w:tcW w:w="387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25</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26</w:t>
            </w:r>
          </w:p>
        </w:tc>
        <w:tc>
          <w:tcPr>
            <w:tcW w:w="3872" w:type="dxa"/>
            <w:tcMar>
              <w:top w:w="50" w:type="dxa"/>
              <w:left w:w="100" w:type="dxa"/>
            </w:tcMar>
            <w:vAlign w:val="center"/>
          </w:tcPr>
          <w:p w:rsidR="00A93A05" w:rsidRDefault="0036531A">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27</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28</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29</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30</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32</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33</w:t>
            </w:r>
          </w:p>
        </w:tc>
        <w:tc>
          <w:tcPr>
            <w:tcW w:w="3872" w:type="dxa"/>
            <w:tcMar>
              <w:top w:w="50" w:type="dxa"/>
              <w:left w:w="100" w:type="dxa"/>
            </w:tcMar>
            <w:vAlign w:val="center"/>
          </w:tcPr>
          <w:p w:rsidR="00A93A05" w:rsidRDefault="0036531A">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34</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35</w:t>
            </w:r>
          </w:p>
        </w:tc>
        <w:tc>
          <w:tcPr>
            <w:tcW w:w="3872" w:type="dxa"/>
            <w:tcMar>
              <w:top w:w="50" w:type="dxa"/>
              <w:left w:w="100" w:type="dxa"/>
            </w:tcMar>
            <w:vAlign w:val="center"/>
          </w:tcPr>
          <w:p w:rsidR="00A93A05" w:rsidRPr="0036531A" w:rsidRDefault="0036531A">
            <w:pPr>
              <w:spacing w:after="0"/>
              <w:ind w:left="135"/>
              <w:rPr>
                <w:lang w:val="ru-RU"/>
              </w:rPr>
            </w:pPr>
            <w:bookmarkStart w:id="9" w:name="OLE_LINK3"/>
            <w:r w:rsidRPr="0036531A">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bookmarkEnd w:id="9"/>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36</w:t>
            </w:r>
          </w:p>
        </w:tc>
        <w:tc>
          <w:tcPr>
            <w:tcW w:w="387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37</w:t>
            </w:r>
          </w:p>
        </w:tc>
        <w:tc>
          <w:tcPr>
            <w:tcW w:w="3872" w:type="dxa"/>
            <w:tcMar>
              <w:top w:w="50" w:type="dxa"/>
              <w:left w:w="100" w:type="dxa"/>
            </w:tcMar>
            <w:vAlign w:val="center"/>
          </w:tcPr>
          <w:p w:rsidR="00A93A05" w:rsidRDefault="0036531A">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38</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Неравномерность распределения водных ресурсов. Рост их потребления и загрязнения. Пути сохранения качества водных ресурсов. Внутренние воды и </w:t>
            </w:r>
            <w:r w:rsidRPr="0036531A">
              <w:rPr>
                <w:rFonts w:ascii="Times New Roman" w:hAnsi="Times New Roman"/>
                <w:color w:val="000000"/>
                <w:sz w:val="24"/>
                <w:lang w:val="ru-RU"/>
              </w:rPr>
              <w:lastRenderedPageBreak/>
              <w:t>водные ресурсы своего региона и своей местности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39</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40</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41</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42</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43</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44</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45</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46</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Природно-хозяйственные зоны России. Арктическая пустыня, тундра и </w:t>
            </w:r>
            <w:r w:rsidRPr="0036531A">
              <w:rPr>
                <w:rFonts w:ascii="Times New Roman" w:hAnsi="Times New Roman"/>
                <w:color w:val="000000"/>
                <w:sz w:val="24"/>
                <w:lang w:val="ru-RU"/>
              </w:rPr>
              <w:lastRenderedPageBreak/>
              <w:t>лесотундра</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47</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48</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49</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50</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51</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52</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53</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54</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Особо охраняемые природные территории России и своего края. </w:t>
            </w:r>
            <w:r w:rsidRPr="0036531A">
              <w:rPr>
                <w:rFonts w:ascii="Times New Roman" w:hAnsi="Times New Roman"/>
                <w:color w:val="000000"/>
                <w:sz w:val="24"/>
                <w:lang w:val="ru-RU"/>
              </w:rPr>
              <w:lastRenderedPageBreak/>
              <w:t>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55</w:t>
            </w:r>
          </w:p>
        </w:tc>
        <w:tc>
          <w:tcPr>
            <w:tcW w:w="387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36531A">
              <w:rPr>
                <w:rFonts w:ascii="Times New Roman" w:hAnsi="Times New Roman"/>
                <w:color w:val="000000"/>
                <w:sz w:val="24"/>
                <w:lang w:val="ru-RU"/>
              </w:rPr>
              <w:t>—</w:t>
            </w:r>
            <w:r>
              <w:rPr>
                <w:rFonts w:ascii="Times New Roman" w:hAnsi="Times New Roman"/>
                <w:color w:val="000000"/>
                <w:sz w:val="24"/>
              </w:rPr>
              <w:t>XXI</w:t>
            </w:r>
            <w:r w:rsidRPr="0036531A">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56</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57</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58</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59</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60</w:t>
            </w:r>
          </w:p>
        </w:tc>
        <w:tc>
          <w:tcPr>
            <w:tcW w:w="3872"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lastRenderedPageBreak/>
              <w:t>Плотность населения</w:t>
            </w:r>
          </w:p>
        </w:tc>
        <w:tc>
          <w:tcPr>
            <w:tcW w:w="75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61</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62</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63</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64</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65</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66</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A93A05">
            <w:pPr>
              <w:spacing w:after="0"/>
              <w:ind w:left="135"/>
              <w:jc w:val="center"/>
            </w:pP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67</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Половозрастные пирамиды. Средняя прогнозируемая продолжительность </w:t>
            </w:r>
            <w:r w:rsidRPr="0036531A">
              <w:rPr>
                <w:rFonts w:ascii="Times New Roman" w:hAnsi="Times New Roman"/>
                <w:color w:val="000000"/>
                <w:sz w:val="24"/>
                <w:lang w:val="ru-RU"/>
              </w:rPr>
              <w:lastRenderedPageBreak/>
              <w:t>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333" w:type="dxa"/>
            <w:tcMar>
              <w:top w:w="50" w:type="dxa"/>
              <w:left w:w="100" w:type="dxa"/>
            </w:tcMar>
            <w:vAlign w:val="center"/>
          </w:tcPr>
          <w:p w:rsidR="00A93A05" w:rsidRDefault="0036531A">
            <w:pPr>
              <w:spacing w:after="0"/>
            </w:pPr>
            <w:r>
              <w:rPr>
                <w:rFonts w:ascii="Times New Roman" w:hAnsi="Times New Roman"/>
                <w:color w:val="000000"/>
                <w:sz w:val="24"/>
              </w:rPr>
              <w:t>68</w:t>
            </w:r>
          </w:p>
        </w:tc>
        <w:tc>
          <w:tcPr>
            <w:tcW w:w="3872"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A93A05" w:rsidRDefault="00A93A05">
            <w:pPr>
              <w:spacing w:after="0"/>
              <w:ind w:left="135"/>
              <w:jc w:val="center"/>
            </w:pP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A93A05" w:rsidRDefault="00A93A05">
            <w:pPr>
              <w:spacing w:after="0"/>
              <w:ind w:left="135"/>
            </w:pPr>
          </w:p>
        </w:tc>
        <w:tc>
          <w:tcPr>
            <w:tcW w:w="1889"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A93A05" w:rsidRDefault="00A93A05"/>
        </w:tc>
      </w:tr>
    </w:tbl>
    <w:p w:rsidR="00A93A05" w:rsidRDefault="00A93A05">
      <w:pPr>
        <w:sectPr w:rsidR="00A93A05">
          <w:pgSz w:w="16383" w:h="11906" w:orient="landscape"/>
          <w:pgMar w:top="1134" w:right="850" w:bottom="1134" w:left="1701" w:header="720" w:footer="720" w:gutter="0"/>
          <w:cols w:space="720"/>
        </w:sectPr>
      </w:pPr>
    </w:p>
    <w:p w:rsidR="00A93A05" w:rsidRDefault="0036531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1"/>
        <w:gridCol w:w="4592"/>
        <w:gridCol w:w="1218"/>
        <w:gridCol w:w="1841"/>
        <w:gridCol w:w="1910"/>
        <w:gridCol w:w="1347"/>
        <w:gridCol w:w="2221"/>
      </w:tblGrid>
      <w:tr w:rsidR="00A93A05">
        <w:trPr>
          <w:trHeight w:val="144"/>
          <w:tblCellSpacing w:w="20" w:type="nil"/>
        </w:trPr>
        <w:tc>
          <w:tcPr>
            <w:tcW w:w="356"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 п/п </w:t>
            </w:r>
          </w:p>
          <w:p w:rsidR="00A93A05" w:rsidRDefault="00A93A05">
            <w:pPr>
              <w:spacing w:after="0"/>
              <w:ind w:left="135"/>
            </w:pPr>
          </w:p>
        </w:tc>
        <w:tc>
          <w:tcPr>
            <w:tcW w:w="3520"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Тема урока </w:t>
            </w:r>
          </w:p>
          <w:p w:rsidR="00A93A05" w:rsidRDefault="00A93A05">
            <w:pPr>
              <w:spacing w:after="0"/>
              <w:ind w:left="135"/>
            </w:pPr>
          </w:p>
        </w:tc>
        <w:tc>
          <w:tcPr>
            <w:tcW w:w="0" w:type="auto"/>
            <w:gridSpan w:val="3"/>
            <w:tcMar>
              <w:top w:w="50" w:type="dxa"/>
              <w:left w:w="100" w:type="dxa"/>
            </w:tcMar>
            <w:vAlign w:val="center"/>
          </w:tcPr>
          <w:p w:rsidR="00A93A05" w:rsidRDefault="0036531A">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Дата изучения </w:t>
            </w:r>
          </w:p>
          <w:p w:rsidR="00A93A05" w:rsidRDefault="00A93A05">
            <w:pPr>
              <w:spacing w:after="0"/>
              <w:ind w:left="135"/>
            </w:pPr>
          </w:p>
        </w:tc>
        <w:tc>
          <w:tcPr>
            <w:tcW w:w="1933" w:type="dxa"/>
            <w:vMerge w:val="restart"/>
            <w:tcMar>
              <w:top w:w="50" w:type="dxa"/>
              <w:left w:w="100" w:type="dxa"/>
            </w:tcMar>
            <w:vAlign w:val="center"/>
          </w:tcPr>
          <w:p w:rsidR="00A93A05" w:rsidRDefault="0036531A">
            <w:pPr>
              <w:spacing w:after="0"/>
              <w:ind w:left="135"/>
            </w:pPr>
            <w:r>
              <w:rPr>
                <w:rFonts w:ascii="Times New Roman" w:hAnsi="Times New Roman"/>
                <w:b/>
                <w:color w:val="000000"/>
                <w:sz w:val="24"/>
              </w:rPr>
              <w:t xml:space="preserve">Электронные цифровые образовательные ресурсы </w:t>
            </w:r>
          </w:p>
          <w:p w:rsidR="00A93A05" w:rsidRDefault="00A93A05">
            <w:pPr>
              <w:spacing w:after="0"/>
              <w:ind w:left="135"/>
            </w:pPr>
          </w:p>
        </w:tc>
      </w:tr>
      <w:tr w:rsidR="00A93A05">
        <w:trPr>
          <w:trHeight w:val="144"/>
          <w:tblCellSpacing w:w="20" w:type="nil"/>
        </w:trPr>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c>
          <w:tcPr>
            <w:tcW w:w="793"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Всего </w:t>
            </w:r>
          </w:p>
          <w:p w:rsidR="00A93A05" w:rsidRDefault="00A93A05">
            <w:pPr>
              <w:spacing w:after="0"/>
              <w:ind w:left="135"/>
            </w:pPr>
          </w:p>
        </w:tc>
        <w:tc>
          <w:tcPr>
            <w:tcW w:w="1485"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Контрольные работы </w:t>
            </w:r>
          </w:p>
          <w:p w:rsidR="00A93A05" w:rsidRDefault="00A93A05">
            <w:pPr>
              <w:spacing w:after="0"/>
              <w:ind w:left="135"/>
            </w:pPr>
          </w:p>
        </w:tc>
        <w:tc>
          <w:tcPr>
            <w:tcW w:w="1587" w:type="dxa"/>
            <w:tcMar>
              <w:top w:w="50" w:type="dxa"/>
              <w:left w:w="100" w:type="dxa"/>
            </w:tcMar>
            <w:vAlign w:val="center"/>
          </w:tcPr>
          <w:p w:rsidR="00A93A05" w:rsidRDefault="0036531A">
            <w:pPr>
              <w:spacing w:after="0"/>
              <w:ind w:left="135"/>
            </w:pPr>
            <w:r>
              <w:rPr>
                <w:rFonts w:ascii="Times New Roman" w:hAnsi="Times New Roman"/>
                <w:b/>
                <w:color w:val="000000"/>
                <w:sz w:val="24"/>
              </w:rPr>
              <w:t xml:space="preserve">Практические работы </w:t>
            </w:r>
          </w:p>
          <w:p w:rsidR="00A93A05" w:rsidRDefault="00A93A05">
            <w:pPr>
              <w:spacing w:after="0"/>
              <w:ind w:left="135"/>
            </w:pPr>
          </w:p>
        </w:tc>
        <w:tc>
          <w:tcPr>
            <w:tcW w:w="0" w:type="auto"/>
            <w:vMerge/>
            <w:tcBorders>
              <w:top w:val="nil"/>
            </w:tcBorders>
            <w:tcMar>
              <w:top w:w="50" w:type="dxa"/>
              <w:left w:w="100" w:type="dxa"/>
            </w:tcMar>
          </w:tcPr>
          <w:p w:rsidR="00A93A05" w:rsidRDefault="00A93A05"/>
        </w:tc>
        <w:tc>
          <w:tcPr>
            <w:tcW w:w="0" w:type="auto"/>
            <w:vMerge/>
            <w:tcBorders>
              <w:top w:val="nil"/>
            </w:tcBorders>
            <w:tcMar>
              <w:top w:w="50" w:type="dxa"/>
              <w:left w:w="100" w:type="dxa"/>
            </w:tcMar>
          </w:tcPr>
          <w:p w:rsidR="00A93A05" w:rsidRDefault="00A93A05"/>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1</w:t>
            </w:r>
          </w:p>
        </w:tc>
        <w:tc>
          <w:tcPr>
            <w:tcW w:w="3520"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2</w:t>
            </w:r>
          </w:p>
        </w:tc>
        <w:tc>
          <w:tcPr>
            <w:tcW w:w="3520"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3</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4</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lastRenderedPageBreak/>
              <w:t>5</w:t>
            </w:r>
          </w:p>
        </w:tc>
        <w:tc>
          <w:tcPr>
            <w:tcW w:w="3520"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6</w:t>
            </w:r>
          </w:p>
        </w:tc>
        <w:tc>
          <w:tcPr>
            <w:tcW w:w="3520" w:type="dxa"/>
            <w:tcMar>
              <w:top w:w="50" w:type="dxa"/>
              <w:left w:w="100" w:type="dxa"/>
            </w:tcMar>
            <w:vAlign w:val="center"/>
          </w:tcPr>
          <w:p w:rsidR="00A93A05" w:rsidRDefault="0036531A">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7</w:t>
            </w:r>
          </w:p>
        </w:tc>
        <w:tc>
          <w:tcPr>
            <w:tcW w:w="3520" w:type="dxa"/>
            <w:tcMar>
              <w:top w:w="50" w:type="dxa"/>
              <w:left w:w="100" w:type="dxa"/>
            </w:tcMar>
            <w:vAlign w:val="center"/>
          </w:tcPr>
          <w:p w:rsidR="00A93A05" w:rsidRDefault="0036531A">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8</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9</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10</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12</w:t>
            </w:r>
          </w:p>
        </w:tc>
        <w:tc>
          <w:tcPr>
            <w:tcW w:w="3520"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13</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14</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w:t>
            </w:r>
            <w:r w:rsidRPr="0036531A">
              <w:rPr>
                <w:rFonts w:ascii="Times New Roman" w:hAnsi="Times New Roman"/>
                <w:color w:val="000000"/>
                <w:sz w:val="24"/>
                <w:lang w:val="ru-RU"/>
              </w:rPr>
              <w:lastRenderedPageBreak/>
              <w:t>выбору) на основе анализа различных источников информации"</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15</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16</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17</w:t>
            </w:r>
          </w:p>
        </w:tc>
        <w:tc>
          <w:tcPr>
            <w:tcW w:w="3520"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18</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19</w:t>
            </w:r>
          </w:p>
        </w:tc>
        <w:tc>
          <w:tcPr>
            <w:tcW w:w="3520"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20</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w:t>
            </w:r>
            <w:r w:rsidRPr="0036531A">
              <w:rPr>
                <w:rFonts w:ascii="Times New Roman" w:hAnsi="Times New Roman"/>
                <w:color w:val="000000"/>
                <w:sz w:val="24"/>
                <w:lang w:val="ru-RU"/>
              </w:rPr>
              <w:lastRenderedPageBreak/>
              <w:t xml:space="preserve">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36531A">
              <w:rPr>
                <w:rFonts w:ascii="Times New Roman" w:hAnsi="Times New Roman"/>
                <w:color w:val="000000"/>
                <w:sz w:val="24"/>
                <w:lang w:val="ru-RU"/>
              </w:rPr>
              <w:t xml:space="preserve"> и </w:t>
            </w:r>
            <w:r>
              <w:rPr>
                <w:rFonts w:ascii="Times New Roman" w:hAnsi="Times New Roman"/>
                <w:color w:val="000000"/>
                <w:sz w:val="24"/>
              </w:rPr>
              <w:t>III</w:t>
            </w:r>
            <w:r w:rsidRPr="0036531A">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21</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22</w:t>
            </w:r>
          </w:p>
        </w:tc>
        <w:tc>
          <w:tcPr>
            <w:tcW w:w="3520"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23</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24</w:t>
            </w:r>
          </w:p>
        </w:tc>
        <w:tc>
          <w:tcPr>
            <w:tcW w:w="3520"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25</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w:t>
            </w:r>
            <w:r w:rsidRPr="0036531A">
              <w:rPr>
                <w:rFonts w:ascii="Times New Roman" w:hAnsi="Times New Roman"/>
                <w:color w:val="000000"/>
                <w:sz w:val="24"/>
                <w:lang w:val="ru-RU"/>
              </w:rPr>
              <w:lastRenderedPageBreak/>
              <w:t>влияния природных и социальных факторов на размещение отраслей АПК"</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26</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27</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28</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29</w:t>
            </w:r>
          </w:p>
        </w:tc>
        <w:tc>
          <w:tcPr>
            <w:tcW w:w="3520"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30</w:t>
            </w:r>
          </w:p>
        </w:tc>
        <w:tc>
          <w:tcPr>
            <w:tcW w:w="3520"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31</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32</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34</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35</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Европейский Север России. Географическое положение. Особенности природно-ресурсного потенциала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36</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37</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38</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Северо-Запад России. Географическое положение. Особенности природно-</w:t>
            </w:r>
            <w:r w:rsidRPr="0036531A">
              <w:rPr>
                <w:rFonts w:ascii="Times New Roman" w:hAnsi="Times New Roman"/>
                <w:color w:val="000000"/>
                <w:sz w:val="24"/>
                <w:lang w:val="ru-RU"/>
              </w:rPr>
              <w:lastRenderedPageBreak/>
              <w:t>ресурсного потенциала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39</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40</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41</w:t>
            </w:r>
          </w:p>
        </w:tc>
        <w:tc>
          <w:tcPr>
            <w:tcW w:w="3520" w:type="dxa"/>
            <w:tcMar>
              <w:top w:w="50" w:type="dxa"/>
              <w:left w:w="100" w:type="dxa"/>
            </w:tcMar>
            <w:vAlign w:val="center"/>
          </w:tcPr>
          <w:p w:rsidR="00A93A05" w:rsidRDefault="0036531A">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42</w:t>
            </w:r>
          </w:p>
        </w:tc>
        <w:tc>
          <w:tcPr>
            <w:tcW w:w="3520" w:type="dxa"/>
            <w:tcMar>
              <w:top w:w="50" w:type="dxa"/>
              <w:left w:w="100" w:type="dxa"/>
            </w:tcMar>
            <w:vAlign w:val="center"/>
          </w:tcPr>
          <w:p w:rsidR="00A93A05" w:rsidRPr="0036531A" w:rsidRDefault="0036531A">
            <w:pPr>
              <w:spacing w:after="0"/>
              <w:ind w:left="135"/>
              <w:rPr>
                <w:lang w:val="ru-RU"/>
              </w:rPr>
            </w:pPr>
            <w:r w:rsidRPr="00A41F8B">
              <w:rPr>
                <w:rFonts w:ascii="Times New Roman" w:hAnsi="Times New Roman"/>
                <w:color w:val="000000"/>
                <w:sz w:val="24"/>
                <w:lang w:val="ru-RU"/>
              </w:rPr>
              <w:t xml:space="preserve">Центральная Россия. Особенности хозяйства. </w:t>
            </w:r>
            <w:r w:rsidRPr="0036531A">
              <w:rPr>
                <w:rFonts w:ascii="Times New Roman" w:hAnsi="Times New Roman"/>
                <w:color w:val="000000"/>
                <w:sz w:val="24"/>
                <w:lang w:val="ru-RU"/>
              </w:rPr>
              <w:t>Социально-экономические и экологические проблемы и перспективы развития</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43</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44</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45</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Юг Европейской части России. Географическое положение. Особенности природно-ресурсного потенциала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46</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47</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 xml:space="preserve">Юг Европейской части России. </w:t>
            </w:r>
            <w:r w:rsidRPr="0036531A">
              <w:rPr>
                <w:rFonts w:ascii="Times New Roman" w:hAnsi="Times New Roman"/>
                <w:color w:val="000000"/>
                <w:sz w:val="24"/>
                <w:lang w:val="ru-RU"/>
              </w:rPr>
              <w:lastRenderedPageBreak/>
              <w:t>Особенности хозяйства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48</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49</w:t>
            </w:r>
          </w:p>
        </w:tc>
        <w:tc>
          <w:tcPr>
            <w:tcW w:w="3520" w:type="dxa"/>
            <w:tcMar>
              <w:top w:w="50" w:type="dxa"/>
              <w:left w:w="100" w:type="dxa"/>
            </w:tcMar>
            <w:vAlign w:val="center"/>
          </w:tcPr>
          <w:p w:rsidR="00A93A05" w:rsidRPr="0036531A" w:rsidRDefault="0036531A">
            <w:pPr>
              <w:spacing w:after="0"/>
              <w:ind w:left="135"/>
              <w:rPr>
                <w:lang w:val="ru-RU"/>
              </w:rPr>
            </w:pPr>
            <w:r w:rsidRPr="00A41F8B">
              <w:rPr>
                <w:rFonts w:ascii="Times New Roman" w:hAnsi="Times New Roman"/>
                <w:color w:val="000000"/>
                <w:sz w:val="24"/>
                <w:lang w:val="ru-RU"/>
              </w:rPr>
              <w:t xml:space="preserve">Урал. Географическое положение. </w:t>
            </w:r>
            <w:r w:rsidRPr="0036531A">
              <w:rPr>
                <w:rFonts w:ascii="Times New Roman" w:hAnsi="Times New Roman"/>
                <w:color w:val="000000"/>
                <w:sz w:val="24"/>
                <w:lang w:val="ru-RU"/>
              </w:rPr>
              <w:t>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50</w:t>
            </w:r>
          </w:p>
        </w:tc>
        <w:tc>
          <w:tcPr>
            <w:tcW w:w="3520" w:type="dxa"/>
            <w:tcMar>
              <w:top w:w="50" w:type="dxa"/>
              <w:left w:w="100" w:type="dxa"/>
            </w:tcMar>
            <w:vAlign w:val="center"/>
          </w:tcPr>
          <w:p w:rsidR="00A93A05" w:rsidRDefault="0036531A">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51</w:t>
            </w:r>
          </w:p>
        </w:tc>
        <w:tc>
          <w:tcPr>
            <w:tcW w:w="3520" w:type="dxa"/>
            <w:tcMar>
              <w:top w:w="50" w:type="dxa"/>
              <w:left w:w="100" w:type="dxa"/>
            </w:tcMar>
            <w:vAlign w:val="center"/>
          </w:tcPr>
          <w:p w:rsidR="00A93A05" w:rsidRPr="0036531A" w:rsidRDefault="0036531A">
            <w:pPr>
              <w:spacing w:after="0"/>
              <w:ind w:left="135"/>
              <w:rPr>
                <w:lang w:val="ru-RU"/>
              </w:rPr>
            </w:pPr>
            <w:r w:rsidRPr="00A41F8B">
              <w:rPr>
                <w:rFonts w:ascii="Times New Roman" w:hAnsi="Times New Roman"/>
                <w:color w:val="000000"/>
                <w:sz w:val="24"/>
                <w:lang w:val="ru-RU"/>
              </w:rPr>
              <w:t xml:space="preserve">Урал. Особенности хозяйства. </w:t>
            </w:r>
            <w:r w:rsidRPr="0036531A">
              <w:rPr>
                <w:rFonts w:ascii="Times New Roman" w:hAnsi="Times New Roman"/>
                <w:color w:val="000000"/>
                <w:sz w:val="24"/>
                <w:lang w:val="ru-RU"/>
              </w:rPr>
              <w:t>Социально-экономические и экологические проблемы и перспективы развития</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52</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53</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54</w:t>
            </w:r>
          </w:p>
        </w:tc>
        <w:tc>
          <w:tcPr>
            <w:tcW w:w="3520" w:type="dxa"/>
            <w:tcMar>
              <w:top w:w="50" w:type="dxa"/>
              <w:left w:w="100" w:type="dxa"/>
            </w:tcMar>
            <w:vAlign w:val="center"/>
          </w:tcPr>
          <w:p w:rsidR="00A93A05" w:rsidRDefault="0036531A">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56</w:t>
            </w:r>
          </w:p>
        </w:tc>
        <w:tc>
          <w:tcPr>
            <w:tcW w:w="3520" w:type="dxa"/>
            <w:tcMar>
              <w:top w:w="50" w:type="dxa"/>
              <w:left w:w="100" w:type="dxa"/>
            </w:tcMar>
            <w:vAlign w:val="center"/>
          </w:tcPr>
          <w:p w:rsidR="00A93A05" w:rsidRDefault="0036531A">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57</w:t>
            </w:r>
          </w:p>
        </w:tc>
        <w:tc>
          <w:tcPr>
            <w:tcW w:w="3520" w:type="dxa"/>
            <w:tcMar>
              <w:top w:w="50" w:type="dxa"/>
              <w:left w:w="100" w:type="dxa"/>
            </w:tcMar>
            <w:vAlign w:val="center"/>
          </w:tcPr>
          <w:p w:rsidR="00A93A05" w:rsidRDefault="0036531A">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58</w:t>
            </w:r>
          </w:p>
        </w:tc>
        <w:tc>
          <w:tcPr>
            <w:tcW w:w="3520" w:type="dxa"/>
            <w:tcMar>
              <w:top w:w="50" w:type="dxa"/>
              <w:left w:w="100" w:type="dxa"/>
            </w:tcMar>
            <w:vAlign w:val="center"/>
          </w:tcPr>
          <w:p w:rsidR="00A93A05" w:rsidRPr="0036531A" w:rsidRDefault="0036531A">
            <w:pPr>
              <w:spacing w:after="0"/>
              <w:ind w:left="135"/>
              <w:rPr>
                <w:lang w:val="ru-RU"/>
              </w:rPr>
            </w:pPr>
            <w:r w:rsidRPr="00A41F8B">
              <w:rPr>
                <w:rFonts w:ascii="Times New Roman" w:hAnsi="Times New Roman"/>
                <w:color w:val="000000"/>
                <w:sz w:val="24"/>
                <w:lang w:val="ru-RU"/>
              </w:rPr>
              <w:t xml:space="preserve">Сибирь. Особенности хозяйства. </w:t>
            </w:r>
            <w:r w:rsidRPr="0036531A">
              <w:rPr>
                <w:rFonts w:ascii="Times New Roman" w:hAnsi="Times New Roman"/>
                <w:color w:val="000000"/>
                <w:sz w:val="24"/>
                <w:lang w:val="ru-RU"/>
              </w:rPr>
              <w:t>Социально-экономические и экологические проблемы и перспективы развития</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59</w:t>
            </w:r>
          </w:p>
        </w:tc>
        <w:tc>
          <w:tcPr>
            <w:tcW w:w="3520" w:type="dxa"/>
            <w:tcMar>
              <w:top w:w="50" w:type="dxa"/>
              <w:left w:w="100" w:type="dxa"/>
            </w:tcMar>
            <w:vAlign w:val="center"/>
          </w:tcPr>
          <w:p w:rsidR="00A93A05" w:rsidRDefault="0036531A">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60</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61</w:t>
            </w:r>
          </w:p>
        </w:tc>
        <w:tc>
          <w:tcPr>
            <w:tcW w:w="3520" w:type="dxa"/>
            <w:tcMar>
              <w:top w:w="50" w:type="dxa"/>
              <w:left w:w="100" w:type="dxa"/>
            </w:tcMar>
            <w:vAlign w:val="center"/>
          </w:tcPr>
          <w:p w:rsidR="00A93A05" w:rsidRDefault="0036531A">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62</w:t>
            </w:r>
          </w:p>
        </w:tc>
        <w:tc>
          <w:tcPr>
            <w:tcW w:w="3520" w:type="dxa"/>
            <w:tcMar>
              <w:top w:w="50" w:type="dxa"/>
              <w:left w:w="100" w:type="dxa"/>
            </w:tcMar>
            <w:vAlign w:val="center"/>
          </w:tcPr>
          <w:p w:rsidR="00A93A05" w:rsidRPr="0036531A" w:rsidRDefault="0036531A">
            <w:pPr>
              <w:spacing w:after="0"/>
              <w:ind w:left="135"/>
              <w:rPr>
                <w:lang w:val="ru-RU"/>
              </w:rPr>
            </w:pPr>
            <w:r w:rsidRPr="00A41F8B">
              <w:rPr>
                <w:rFonts w:ascii="Times New Roman" w:hAnsi="Times New Roman"/>
                <w:color w:val="000000"/>
                <w:sz w:val="24"/>
                <w:lang w:val="ru-RU"/>
              </w:rPr>
              <w:t xml:space="preserve">Дальний Восток. Особенности хозяйства. </w:t>
            </w:r>
            <w:r w:rsidRPr="0036531A">
              <w:rPr>
                <w:rFonts w:ascii="Times New Roman" w:hAnsi="Times New Roman"/>
                <w:color w:val="000000"/>
                <w:sz w:val="24"/>
                <w:lang w:val="ru-RU"/>
              </w:rPr>
              <w:t>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63</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65</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66</w:t>
            </w:r>
          </w:p>
        </w:tc>
        <w:tc>
          <w:tcPr>
            <w:tcW w:w="3520" w:type="dxa"/>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67</w:t>
            </w:r>
          </w:p>
        </w:tc>
        <w:tc>
          <w:tcPr>
            <w:tcW w:w="3520"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356" w:type="dxa"/>
            <w:tcMar>
              <w:top w:w="50" w:type="dxa"/>
              <w:left w:w="100" w:type="dxa"/>
            </w:tcMar>
            <w:vAlign w:val="center"/>
          </w:tcPr>
          <w:p w:rsidR="00A93A05" w:rsidRDefault="0036531A">
            <w:pPr>
              <w:spacing w:after="0"/>
            </w:pPr>
            <w:r>
              <w:rPr>
                <w:rFonts w:ascii="Times New Roman" w:hAnsi="Times New Roman"/>
                <w:color w:val="000000"/>
                <w:sz w:val="24"/>
              </w:rPr>
              <w:t>68</w:t>
            </w:r>
          </w:p>
        </w:tc>
        <w:tc>
          <w:tcPr>
            <w:tcW w:w="3520" w:type="dxa"/>
            <w:tcMar>
              <w:top w:w="50" w:type="dxa"/>
              <w:left w:w="100" w:type="dxa"/>
            </w:tcMar>
            <w:vAlign w:val="center"/>
          </w:tcPr>
          <w:p w:rsidR="00A93A05" w:rsidRDefault="0036531A">
            <w:pPr>
              <w:spacing w:after="0"/>
              <w:ind w:left="135"/>
            </w:pPr>
            <w:r w:rsidRPr="0036531A">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93A05" w:rsidRDefault="00A93A05">
            <w:pPr>
              <w:spacing w:after="0"/>
              <w:ind w:left="135"/>
              <w:jc w:val="center"/>
            </w:pPr>
          </w:p>
        </w:tc>
        <w:tc>
          <w:tcPr>
            <w:tcW w:w="1587" w:type="dxa"/>
            <w:tcMar>
              <w:top w:w="50" w:type="dxa"/>
              <w:left w:w="100" w:type="dxa"/>
            </w:tcMar>
            <w:vAlign w:val="center"/>
          </w:tcPr>
          <w:p w:rsidR="00A93A05" w:rsidRDefault="00A93A05">
            <w:pPr>
              <w:spacing w:after="0"/>
              <w:ind w:left="135"/>
              <w:jc w:val="center"/>
            </w:pPr>
          </w:p>
        </w:tc>
        <w:tc>
          <w:tcPr>
            <w:tcW w:w="1120" w:type="dxa"/>
            <w:tcMar>
              <w:top w:w="50" w:type="dxa"/>
              <w:left w:w="100" w:type="dxa"/>
            </w:tcMar>
            <w:vAlign w:val="center"/>
          </w:tcPr>
          <w:p w:rsidR="00A93A05" w:rsidRDefault="00A93A05">
            <w:pPr>
              <w:spacing w:after="0"/>
              <w:ind w:left="135"/>
            </w:pPr>
          </w:p>
        </w:tc>
        <w:tc>
          <w:tcPr>
            <w:tcW w:w="1933" w:type="dxa"/>
            <w:tcMar>
              <w:top w:w="50" w:type="dxa"/>
              <w:left w:w="100" w:type="dxa"/>
            </w:tcMar>
            <w:vAlign w:val="center"/>
          </w:tcPr>
          <w:p w:rsidR="00A93A05" w:rsidRDefault="00A93A05">
            <w:pPr>
              <w:spacing w:after="0"/>
              <w:ind w:left="135"/>
            </w:pPr>
          </w:p>
        </w:tc>
      </w:tr>
      <w:tr w:rsidR="00A93A05">
        <w:trPr>
          <w:trHeight w:val="144"/>
          <w:tblCellSpacing w:w="20" w:type="nil"/>
        </w:trPr>
        <w:tc>
          <w:tcPr>
            <w:tcW w:w="0" w:type="auto"/>
            <w:gridSpan w:val="2"/>
            <w:tcMar>
              <w:top w:w="50" w:type="dxa"/>
              <w:left w:w="100" w:type="dxa"/>
            </w:tcMar>
            <w:vAlign w:val="center"/>
          </w:tcPr>
          <w:p w:rsidR="00A93A05" w:rsidRPr="0036531A" w:rsidRDefault="0036531A">
            <w:pPr>
              <w:spacing w:after="0"/>
              <w:ind w:left="135"/>
              <w:rPr>
                <w:lang w:val="ru-RU"/>
              </w:rPr>
            </w:pPr>
            <w:r w:rsidRPr="0036531A">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A93A05" w:rsidRDefault="0036531A">
            <w:pPr>
              <w:spacing w:after="0"/>
              <w:ind w:left="135"/>
              <w:jc w:val="center"/>
            </w:pPr>
            <w:r w:rsidRPr="0036531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A93A05" w:rsidRDefault="0036531A">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A93A05" w:rsidRDefault="00A93A05"/>
        </w:tc>
      </w:tr>
    </w:tbl>
    <w:p w:rsidR="00A93A05" w:rsidRDefault="00A93A05">
      <w:pPr>
        <w:sectPr w:rsidR="00A93A05">
          <w:pgSz w:w="16383" w:h="11906" w:orient="landscape"/>
          <w:pgMar w:top="1134" w:right="850" w:bottom="1134" w:left="1701" w:header="720" w:footer="720" w:gutter="0"/>
          <w:cols w:space="720"/>
        </w:sectPr>
      </w:pPr>
    </w:p>
    <w:p w:rsidR="00A93A05" w:rsidRDefault="00A93A05">
      <w:pPr>
        <w:sectPr w:rsidR="00A93A05">
          <w:pgSz w:w="16383" w:h="11906" w:orient="landscape"/>
          <w:pgMar w:top="1134" w:right="850" w:bottom="1134" w:left="1701" w:header="720" w:footer="720" w:gutter="0"/>
          <w:cols w:space="720"/>
        </w:sectPr>
      </w:pPr>
    </w:p>
    <w:p w:rsidR="00A93A05" w:rsidRPr="0036531A" w:rsidRDefault="0036531A">
      <w:pPr>
        <w:spacing w:before="199" w:after="199" w:line="336" w:lineRule="auto"/>
        <w:ind w:left="120"/>
        <w:rPr>
          <w:lang w:val="ru-RU"/>
        </w:rPr>
      </w:pPr>
      <w:bookmarkStart w:id="10" w:name="block-98305555"/>
      <w:bookmarkEnd w:id="6"/>
      <w:r w:rsidRPr="0036531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93A05" w:rsidRPr="0036531A" w:rsidRDefault="00A93A05">
      <w:pPr>
        <w:spacing w:before="199" w:after="199" w:line="336" w:lineRule="auto"/>
        <w:ind w:left="120"/>
        <w:rPr>
          <w:lang w:val="ru-RU"/>
        </w:rPr>
      </w:pPr>
    </w:p>
    <w:p w:rsidR="00A93A05" w:rsidRDefault="0036531A">
      <w:pPr>
        <w:spacing w:before="199" w:after="199" w:line="336" w:lineRule="auto"/>
        <w:ind w:left="120"/>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A93A05" w:rsidRDefault="00A93A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93A05" w:rsidRPr="00A41F8B">
        <w:trPr>
          <w:trHeight w:val="144"/>
        </w:trPr>
        <w:tc>
          <w:tcPr>
            <w:tcW w:w="1766"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A93A05" w:rsidRPr="0036531A" w:rsidRDefault="0036531A">
            <w:pPr>
              <w:spacing w:after="0"/>
              <w:ind w:left="272"/>
              <w:rPr>
                <w:lang w:val="ru-RU"/>
              </w:rPr>
            </w:pPr>
            <w:r w:rsidRPr="0036531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A93A05" w:rsidRPr="0036531A" w:rsidRDefault="0036531A">
            <w:pPr>
              <w:spacing w:after="0" w:line="360" w:lineRule="auto"/>
              <w:ind w:left="365"/>
              <w:rPr>
                <w:lang w:val="ru-RU"/>
              </w:rPr>
            </w:pPr>
            <w:r w:rsidRPr="0036531A">
              <w:rPr>
                <w:rFonts w:ascii="Times New Roman" w:hAnsi="Times New Roman"/>
                <w:color w:val="000000"/>
                <w:sz w:val="24"/>
                <w:lang w:val="ru-RU"/>
              </w:rPr>
              <w:t>По разделу «Географическое изучение Земли»</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A93A05" w:rsidRPr="0036531A" w:rsidRDefault="0036531A">
            <w:pPr>
              <w:spacing w:after="0" w:line="360" w:lineRule="auto"/>
              <w:ind w:left="365"/>
              <w:rPr>
                <w:lang w:val="ru-RU"/>
              </w:rPr>
            </w:pPr>
            <w:r w:rsidRPr="0036531A">
              <w:rPr>
                <w:rFonts w:ascii="Times New Roman" w:hAnsi="Times New Roman"/>
                <w:color w:val="000000"/>
                <w:sz w:val="24"/>
                <w:lang w:val="ru-RU"/>
              </w:rPr>
              <w:t>Тема «География – наука о планете Земля»</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A93A05">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A93A05" w:rsidRDefault="0036531A">
            <w:pPr>
              <w:spacing w:after="0" w:line="360" w:lineRule="auto"/>
              <w:ind w:left="365"/>
            </w:pPr>
            <w:r>
              <w:rPr>
                <w:rFonts w:ascii="Times New Roman" w:hAnsi="Times New Roman"/>
                <w:color w:val="000000"/>
                <w:sz w:val="24"/>
              </w:rPr>
              <w:t>Тема «История географических открытий»</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различать вклад великих путешественников в географическое изучение Земли</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описывать и сравнивать маршруты путешествий великих путешественников</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A93A05" w:rsidRPr="0036531A" w:rsidRDefault="0036531A">
            <w:pPr>
              <w:spacing w:after="0" w:line="360" w:lineRule="auto"/>
              <w:ind w:left="365"/>
              <w:rPr>
                <w:lang w:val="ru-RU"/>
              </w:rPr>
            </w:pPr>
            <w:r w:rsidRPr="0036531A">
              <w:rPr>
                <w:rFonts w:ascii="Times New Roman" w:hAnsi="Times New Roman"/>
                <w:color w:val="000000"/>
                <w:sz w:val="24"/>
                <w:lang w:val="ru-RU"/>
              </w:rPr>
              <w:t>По разделу «Изображения земной поверхности»</w:t>
            </w:r>
          </w:p>
        </w:tc>
      </w:tr>
      <w:tr w:rsidR="00A93A05">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A93A05" w:rsidRDefault="0036531A">
            <w:pPr>
              <w:spacing w:after="0" w:line="360" w:lineRule="auto"/>
              <w:ind w:left="365"/>
            </w:pPr>
            <w:r>
              <w:rPr>
                <w:rFonts w:ascii="Times New Roman" w:hAnsi="Times New Roman"/>
                <w:color w:val="000000"/>
                <w:sz w:val="24"/>
              </w:rPr>
              <w:t>Тема «Планы местности»</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 xml:space="preserve">различать понятия «план местности» и «географическая карта» </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A93A05" w:rsidRPr="0036531A" w:rsidRDefault="0036531A">
            <w:pPr>
              <w:spacing w:after="0" w:line="360" w:lineRule="auto"/>
              <w:ind w:left="365"/>
              <w:rPr>
                <w:lang w:val="ru-RU"/>
              </w:rPr>
            </w:pPr>
            <w:r w:rsidRPr="0036531A">
              <w:rPr>
                <w:rFonts w:ascii="Times New Roman" w:hAnsi="Times New Roman"/>
                <w:color w:val="000000"/>
                <w:sz w:val="24"/>
                <w:lang w:val="ru-RU"/>
              </w:rPr>
              <w:t>По разделу «Земля – планета Солнечной системы»</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A93A05" w:rsidRPr="0036531A" w:rsidRDefault="0036531A">
            <w:pPr>
              <w:spacing w:after="0" w:line="360" w:lineRule="auto"/>
              <w:ind w:left="365"/>
              <w:rPr>
                <w:lang w:val="ru-RU"/>
              </w:rPr>
            </w:pPr>
            <w:r w:rsidRPr="0036531A">
              <w:rPr>
                <w:rFonts w:ascii="Times New Roman" w:hAnsi="Times New Roman"/>
                <w:color w:val="000000"/>
                <w:sz w:val="24"/>
                <w:lang w:val="ru-RU"/>
              </w:rPr>
              <w:t xml:space="preserve">Тема </w:t>
            </w:r>
            <w:proofErr w:type="gramStart"/>
            <w:r w:rsidRPr="0036531A">
              <w:rPr>
                <w:rFonts w:ascii="Times New Roman" w:hAnsi="Times New Roman"/>
                <w:color w:val="000000"/>
                <w:sz w:val="24"/>
                <w:lang w:val="ru-RU"/>
              </w:rPr>
              <w:t>« Земля</w:t>
            </w:r>
            <w:proofErr w:type="gramEnd"/>
            <w:r w:rsidRPr="0036531A">
              <w:rPr>
                <w:rFonts w:ascii="Times New Roman" w:hAnsi="Times New Roman"/>
                <w:color w:val="000000"/>
                <w:sz w:val="24"/>
                <w:lang w:val="ru-RU"/>
              </w:rPr>
              <w:t xml:space="preserve"> – планета Солнечной системы»</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приводить примеры влияния Солнца на мир живой и неживой природы</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объяснять причины смены дня и ночи и времён года</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A93A05">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A93A05" w:rsidRDefault="0036531A">
            <w:pPr>
              <w:spacing w:after="0" w:line="360" w:lineRule="auto"/>
              <w:ind w:left="365"/>
            </w:pPr>
            <w:r>
              <w:rPr>
                <w:rFonts w:ascii="Times New Roman" w:hAnsi="Times New Roman"/>
                <w:color w:val="000000"/>
                <w:sz w:val="24"/>
              </w:rPr>
              <w:t xml:space="preserve">По разделу «Оболочки Земли» </w:t>
            </w:r>
          </w:p>
        </w:tc>
      </w:tr>
      <w:tr w:rsidR="00A93A05">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A93A05" w:rsidRDefault="0036531A">
            <w:pPr>
              <w:spacing w:after="0" w:line="360" w:lineRule="auto"/>
              <w:ind w:left="365"/>
            </w:pPr>
            <w:r>
              <w:rPr>
                <w:rFonts w:ascii="Times New Roman" w:hAnsi="Times New Roman"/>
                <w:color w:val="000000"/>
                <w:sz w:val="24"/>
              </w:rPr>
              <w:t>Тема «Литосфера»</w:t>
            </w:r>
          </w:p>
        </w:tc>
      </w:tr>
      <w:tr w:rsidR="00A93A05">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A93A05">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различать типы горных пород</w:t>
            </w:r>
          </w:p>
        </w:tc>
      </w:tr>
      <w:tr w:rsidR="00A93A05">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различать горы и равнины</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классифицировать формы рельефа суши по высоте и по внешнему облику</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называть причины землетрясений и вулканических извержений</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A93A05">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A93A05" w:rsidRPr="00A41F8B">
        <w:trPr>
          <w:trHeight w:val="144"/>
        </w:trPr>
        <w:tc>
          <w:tcPr>
            <w:tcW w:w="1766"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A93A05" w:rsidRPr="0036531A" w:rsidRDefault="00A93A05">
      <w:pPr>
        <w:spacing w:after="0"/>
        <w:ind w:left="120"/>
        <w:rPr>
          <w:lang w:val="ru-RU"/>
        </w:rPr>
      </w:pPr>
    </w:p>
    <w:p w:rsidR="00A93A05" w:rsidRDefault="0036531A">
      <w:pPr>
        <w:spacing w:before="199" w:after="199"/>
        <w:ind w:left="120"/>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A93A05" w:rsidRDefault="00A93A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93A05" w:rsidRPr="00A41F8B">
        <w:trPr>
          <w:trHeight w:val="144"/>
        </w:trPr>
        <w:tc>
          <w:tcPr>
            <w:tcW w:w="1766" w:type="dxa"/>
            <w:tcMar>
              <w:top w:w="50" w:type="dxa"/>
              <w:left w:w="100" w:type="dxa"/>
            </w:tcMar>
            <w:vAlign w:val="center"/>
          </w:tcPr>
          <w:p w:rsidR="00A93A05" w:rsidRDefault="0036531A">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A93A05" w:rsidRPr="0036531A" w:rsidRDefault="0036531A">
            <w:pPr>
              <w:spacing w:after="0"/>
              <w:ind w:left="272"/>
              <w:rPr>
                <w:lang w:val="ru-RU"/>
              </w:rPr>
            </w:pPr>
            <w:r w:rsidRPr="0036531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93A05">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 xml:space="preserve">По разделу «Оболочки Земли» </w:t>
            </w:r>
          </w:p>
        </w:tc>
      </w:tr>
      <w:tr w:rsidR="00A93A05">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Тема «Гидросфера»:</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называть причины образования цунами, приливов и отливов</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свойства вод отдельных частей Мирового океана</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понятия «питание» и «режим» реки</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сравнивать реки по заданным признакам </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районов распространения многолетней мерзлоты</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стихийных явлений в Мировом океане;</w:t>
            </w:r>
          </w:p>
        </w:tc>
      </w:tr>
      <w:tr w:rsidR="00A93A05">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Тема «Атмосфера»:</w:t>
            </w:r>
          </w:p>
        </w:tc>
      </w:tr>
      <w:tr w:rsidR="00A93A05">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описывать состав, строение атмосферы</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w:t>
            </w:r>
            <w:proofErr w:type="gramStart"/>
            <w:r w:rsidRPr="0036531A">
              <w:rPr>
                <w:rFonts w:ascii="Times New Roman" w:hAnsi="Times New Roman"/>
                <w:color w:val="000000"/>
                <w:sz w:val="24"/>
                <w:lang w:val="ru-RU"/>
              </w:rPr>
              <w:t xml:space="preserve">и </w:t>
            </w:r>
            <w:r w:rsidRPr="0036531A">
              <w:rPr>
                <w:rFonts w:ascii="Times New Roman" w:hAnsi="Times New Roman"/>
                <w:color w:val="000000"/>
                <w:sz w:val="24"/>
                <w:lang w:val="ru-RU"/>
              </w:rPr>
              <w:lastRenderedPageBreak/>
              <w:t>»муссоны</w:t>
            </w:r>
            <w:proofErr w:type="gramEnd"/>
            <w:r w:rsidRPr="0036531A">
              <w:rPr>
                <w:rFonts w:ascii="Times New Roman" w:hAnsi="Times New Roman"/>
                <w:color w:val="000000"/>
                <w:sz w:val="24"/>
                <w:lang w:val="ru-RU"/>
              </w:rPr>
              <w:t>»</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A93A05">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Тема «Биосфера»:</w:t>
            </w:r>
          </w:p>
        </w:tc>
      </w:tr>
      <w:tr w:rsidR="00A93A05">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называть границы биосферы</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растительный и животный мир разных территорий Земли</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плодородие почв в различных природных зонах</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A93A05">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Тема «Природно-территориальные комплексы»:</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36531A">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A93A05" w:rsidRPr="00A41F8B">
        <w:trPr>
          <w:trHeight w:val="144"/>
        </w:trPr>
        <w:tc>
          <w:tcPr>
            <w:tcW w:w="176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A93A05" w:rsidRPr="0036531A" w:rsidRDefault="00A93A05">
      <w:pPr>
        <w:spacing w:after="0"/>
        <w:ind w:left="120"/>
        <w:rPr>
          <w:lang w:val="ru-RU"/>
        </w:rPr>
      </w:pPr>
    </w:p>
    <w:p w:rsidR="00A93A05" w:rsidRDefault="0036531A">
      <w:pPr>
        <w:spacing w:before="199" w:after="199"/>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A93A05" w:rsidRDefault="00A93A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93A05" w:rsidRPr="00A41F8B">
        <w:trPr>
          <w:trHeight w:val="144"/>
        </w:trPr>
        <w:tc>
          <w:tcPr>
            <w:tcW w:w="1894"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A93A05" w:rsidRPr="0036531A" w:rsidRDefault="0036531A">
            <w:pPr>
              <w:spacing w:after="0"/>
              <w:ind w:left="272"/>
              <w:rPr>
                <w:lang w:val="ru-RU"/>
              </w:rPr>
            </w:pPr>
            <w:r w:rsidRPr="0036531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По разделу </w:t>
            </w:r>
            <w:proofErr w:type="gramStart"/>
            <w:r w:rsidRPr="0036531A">
              <w:rPr>
                <w:rFonts w:ascii="Times New Roman" w:hAnsi="Times New Roman"/>
                <w:color w:val="000000"/>
                <w:sz w:val="24"/>
                <w:lang w:val="ru-RU"/>
              </w:rPr>
              <w:t>« Главные</w:t>
            </w:r>
            <w:proofErr w:type="gramEnd"/>
            <w:r w:rsidRPr="0036531A">
              <w:rPr>
                <w:rFonts w:ascii="Times New Roman" w:hAnsi="Times New Roman"/>
                <w:color w:val="000000"/>
                <w:sz w:val="24"/>
                <w:lang w:val="ru-RU"/>
              </w:rPr>
              <w:t xml:space="preserve"> закономерности природы Земли» </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Тема «Географическая оболочка»: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изменений в геосферах в результате деятельности человека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выявлять взаимосвязи между компонентами природы в пределах </w:t>
            </w:r>
            <w:r w:rsidRPr="0036531A">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«Литосфера и рельеф Земли»: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«Атмосфера и климаты Земли»: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описывать закономерности изменений климата в пространстве </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описывать климат территории по климатической карте и климатограмме</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изменений в атмосфере в результате деятельности человека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«Мировой океан – основная часть гидросферы»:</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различать океанические течения</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описывать закономерности изменения в пространстве внутренних вод </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описывать закономерности изменения в пространстве органического мира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По разделу «Человечество на Земле»</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Тема «Численность населения»:</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и сравнивать численность населения крупных стран мира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плотность населения различных территорий</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городские и сельские поселения</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крупнейших городов мира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Тема «Страны и народы мира»: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мировых и национальных религий</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проводить языковую классификацию народов мира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описывать по карте положение и взаиморасположение отдельных </w:t>
            </w:r>
            <w:r w:rsidRPr="0036531A">
              <w:rPr>
                <w:rFonts w:ascii="Times New Roman" w:hAnsi="Times New Roman"/>
                <w:color w:val="000000"/>
                <w:sz w:val="24"/>
                <w:lang w:val="ru-RU"/>
              </w:rPr>
              <w:lastRenderedPageBreak/>
              <w:t>стран</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определять страны по их существенным признакам</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 разделу «Материки и страны»</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Тема «Южные материки»: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особенности природы, населения и хозяйства отдельных территорий</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выбирать источники географической информации </w:t>
            </w:r>
            <w:r w:rsidRPr="0036531A">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Тема «Северные материки»: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особенности природы, населения и хозяйства отдельных территорий</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36531A">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«Взаимодействие природы и общества»: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A93A05" w:rsidRPr="0036531A" w:rsidRDefault="00A93A05">
      <w:pPr>
        <w:spacing w:after="0"/>
        <w:ind w:left="120"/>
        <w:rPr>
          <w:lang w:val="ru-RU"/>
        </w:rPr>
      </w:pPr>
    </w:p>
    <w:p w:rsidR="00A93A05" w:rsidRDefault="0036531A">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A93A05" w:rsidRDefault="00A93A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93A05" w:rsidRPr="00A41F8B">
        <w:trPr>
          <w:trHeight w:val="144"/>
        </w:trPr>
        <w:tc>
          <w:tcPr>
            <w:tcW w:w="1979"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A93A05" w:rsidRPr="0036531A" w:rsidRDefault="0036531A">
            <w:pPr>
              <w:spacing w:after="0"/>
              <w:ind w:left="272"/>
              <w:rPr>
                <w:lang w:val="ru-RU"/>
              </w:rPr>
            </w:pPr>
            <w:r w:rsidRPr="0036531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По разделу </w:t>
            </w:r>
            <w:proofErr w:type="gramStart"/>
            <w:r w:rsidRPr="0036531A">
              <w:rPr>
                <w:rFonts w:ascii="Times New Roman" w:hAnsi="Times New Roman"/>
                <w:color w:val="000000"/>
                <w:sz w:val="24"/>
                <w:lang w:val="ru-RU"/>
              </w:rPr>
              <w:t>« Географическое</w:t>
            </w:r>
            <w:proofErr w:type="gramEnd"/>
            <w:r w:rsidRPr="0036531A">
              <w:rPr>
                <w:rFonts w:ascii="Times New Roman" w:hAnsi="Times New Roman"/>
                <w:color w:val="000000"/>
                <w:sz w:val="24"/>
                <w:lang w:val="ru-RU"/>
              </w:rPr>
              <w:t xml:space="preserve"> пространство России» </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Тема «История формирования и освоения территории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«Географическое положение и границы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Тема «Время на территории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A93A05">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A93A05" w:rsidRDefault="0036531A">
            <w:pPr>
              <w:spacing w:after="0" w:line="336" w:lineRule="auto"/>
              <w:ind w:left="365"/>
            </w:pPr>
            <w:r w:rsidRPr="0036531A">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A93A05">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По разделу « Природа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«Природные условия и ресурсы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A93A05">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распознавать показатели, характеризующие состояние окружающей среды</w:t>
            </w:r>
          </w:p>
        </w:tc>
      </w:tr>
      <w:tr w:rsidR="00A93A05">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распознавать типы природопользования</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рационального и нерационального природопользования</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36531A">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«Геологическое строение, рельеф и полезные ископаемые»:</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особенности рельефа отдельных территорий страны</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особенности рельефа отдельных территорий страны</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«Климат и климатические ресурсы»:</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особенности климата отдельных территорий страны</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особенности климата отдельных территорий страны</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36531A">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описывать и прогнозировать погоду территории по карте погоды</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проводить классификацию типов климата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«Моря России. Внутренние воды и водные ресурсы»:</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особенности морей, крупных рек и озёр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особенности климата морей, крупных рек и озёр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«Природно-хозяйственные зоны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проводить классификацию типов почв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36531A">
              <w:rPr>
                <w:rFonts w:ascii="Times New Roman" w:hAnsi="Times New Roman"/>
                <w:color w:val="000000"/>
                <w:sz w:val="24"/>
                <w:lang w:val="ru-RU"/>
              </w:rPr>
              <w:lastRenderedPageBreak/>
              <w:t>практико-ориентированных задач в контексте реальной жизни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A93A05">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По разделу «Население России»</w:t>
            </w:r>
          </w:p>
        </w:tc>
      </w:tr>
      <w:tr w:rsidR="00A93A05">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Тема «Численность населения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«Территориальные особенности размещения населения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36531A">
              <w:rPr>
                <w:rFonts w:ascii="Times New Roman" w:hAnsi="Times New Roman"/>
                <w:color w:val="000000"/>
                <w:sz w:val="24"/>
                <w:lang w:val="ru-RU"/>
              </w:rPr>
              <w:lastRenderedPageBreak/>
              <w:t>практико-ориентированных задач</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и сравнивать территории по плотности населения</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«Народы и религии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«Половой и возрастной состав населения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A93A05">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Тема «Человеческий капитал России»:</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A93A05" w:rsidRPr="00A41F8B">
        <w:trPr>
          <w:trHeight w:val="144"/>
        </w:trPr>
        <w:tc>
          <w:tcPr>
            <w:tcW w:w="1979"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A93A05" w:rsidRPr="0036531A" w:rsidRDefault="00A93A05">
      <w:pPr>
        <w:spacing w:after="0"/>
        <w:ind w:left="120"/>
        <w:rPr>
          <w:lang w:val="ru-RU"/>
        </w:rPr>
      </w:pPr>
    </w:p>
    <w:p w:rsidR="00A93A05" w:rsidRDefault="0036531A">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A93A05" w:rsidRDefault="00A93A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93A05" w:rsidRPr="00A41F8B">
        <w:trPr>
          <w:trHeight w:val="144"/>
        </w:trPr>
        <w:tc>
          <w:tcPr>
            <w:tcW w:w="1894"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A93A05" w:rsidRPr="0036531A" w:rsidRDefault="0036531A">
            <w:pPr>
              <w:spacing w:after="0"/>
              <w:ind w:left="272"/>
              <w:rPr>
                <w:lang w:val="ru-RU"/>
              </w:rPr>
            </w:pPr>
            <w:r w:rsidRPr="0036531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По разделу « Хозяйство России»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Тема «Общая характеристика хозяйства России»: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36531A">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различать ВВП, ВРП и ИЧР как показатели уровня развития </w:t>
            </w:r>
            <w:r w:rsidRPr="0036531A">
              <w:rPr>
                <w:rFonts w:ascii="Times New Roman" w:hAnsi="Times New Roman"/>
                <w:color w:val="000000"/>
                <w:sz w:val="24"/>
                <w:lang w:val="ru-RU"/>
              </w:rPr>
              <w:lastRenderedPageBreak/>
              <w:t>страны и её регионов</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природно-ресурсный, человеческий и производственный капитал</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Тема «Топливно-энергетический комплекс»:</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показывать на карте крупнейшие центры и районы размещения </w:t>
            </w:r>
            <w:r w:rsidRPr="0036531A">
              <w:rPr>
                <w:rFonts w:ascii="Times New Roman" w:hAnsi="Times New Roman"/>
                <w:color w:val="000000"/>
                <w:sz w:val="24"/>
                <w:lang w:val="ru-RU"/>
              </w:rPr>
              <w:lastRenderedPageBreak/>
              <w:t>ТЭК</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Тема «Металлургический комплекс»:</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Тема «Машиностроительный комплекс»:</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36531A">
              <w:rPr>
                <w:rFonts w:ascii="Times New Roman" w:hAnsi="Times New Roman"/>
                <w:color w:val="000000"/>
                <w:sz w:val="24"/>
                <w:lang w:val="ru-RU"/>
              </w:rPr>
              <w:lastRenderedPageBreak/>
              <w:t>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Тема «Химико-лесной комплекс»:</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Тема «Агропромышленный комплекс (АПК)»:</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показывать на карте районы развития отраслей сельского хозяйства</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Тема «Инфраструктурный комплекс»:</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показывать на карте транспортные магистрали и центры</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A93A05">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Раздел «Регионы России»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«Западный макрорегион (Европейская часть) России»: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объяснять географические различия населения и хозяйства </w:t>
            </w:r>
            <w:r w:rsidRPr="0036531A">
              <w:rPr>
                <w:rFonts w:ascii="Times New Roman" w:hAnsi="Times New Roman"/>
                <w:color w:val="000000"/>
                <w:sz w:val="24"/>
                <w:lang w:val="ru-RU"/>
              </w:rPr>
              <w:lastRenderedPageBreak/>
              <w:t>территорий крупных регионов страны</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«Восточный макрорегион (Азиатская часть) России»: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По разделу «Россия в современном мире»</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A93A05" w:rsidRPr="0036531A" w:rsidRDefault="0036531A">
            <w:pPr>
              <w:spacing w:after="0" w:line="336" w:lineRule="auto"/>
              <w:ind w:left="365"/>
              <w:rPr>
                <w:lang w:val="ru-RU"/>
              </w:rPr>
            </w:pPr>
            <w:r w:rsidRPr="0036531A">
              <w:rPr>
                <w:rFonts w:ascii="Times New Roman" w:hAnsi="Times New Roman"/>
                <w:color w:val="000000"/>
                <w:sz w:val="24"/>
                <w:lang w:val="ru-RU"/>
              </w:rPr>
              <w:t>Тема «Россия в современном мире»:</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A93A05" w:rsidRPr="00A41F8B">
        <w:trPr>
          <w:trHeight w:val="144"/>
        </w:trPr>
        <w:tc>
          <w:tcPr>
            <w:tcW w:w="1894"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характеризовать место и роль России в мировом хозяйстве</w:t>
            </w:r>
          </w:p>
        </w:tc>
      </w:tr>
    </w:tbl>
    <w:p w:rsidR="00A93A05" w:rsidRPr="0036531A" w:rsidRDefault="00A93A05">
      <w:pPr>
        <w:spacing w:after="0"/>
        <w:ind w:left="120"/>
        <w:rPr>
          <w:lang w:val="ru-RU"/>
        </w:rPr>
      </w:pPr>
    </w:p>
    <w:p w:rsidR="00A93A05" w:rsidRPr="0036531A" w:rsidRDefault="00A93A05">
      <w:pPr>
        <w:rPr>
          <w:lang w:val="ru-RU"/>
        </w:rPr>
        <w:sectPr w:rsidR="00A93A05" w:rsidRPr="0036531A">
          <w:pgSz w:w="11906" w:h="16383"/>
          <w:pgMar w:top="1134" w:right="850" w:bottom="1134" w:left="1701" w:header="720" w:footer="720" w:gutter="0"/>
          <w:cols w:space="720"/>
        </w:sectPr>
      </w:pPr>
    </w:p>
    <w:p w:rsidR="00A93A05" w:rsidRDefault="0036531A">
      <w:pPr>
        <w:spacing w:before="199" w:after="199" w:line="336" w:lineRule="auto"/>
        <w:ind w:left="120"/>
      </w:pPr>
      <w:bookmarkStart w:id="11" w:name="block-98305551"/>
      <w:bookmarkEnd w:id="10"/>
      <w:r>
        <w:rPr>
          <w:rFonts w:ascii="Times New Roman" w:hAnsi="Times New Roman"/>
          <w:b/>
          <w:color w:val="000000"/>
          <w:sz w:val="28"/>
        </w:rPr>
        <w:lastRenderedPageBreak/>
        <w:t>ПРОВЕРЯЕМЫЕ ЭЛЕМЕНТЫ СОДЕРЖАНИЯ</w:t>
      </w:r>
    </w:p>
    <w:p w:rsidR="00A93A05" w:rsidRDefault="00A93A05">
      <w:pPr>
        <w:spacing w:before="199" w:after="199" w:line="336" w:lineRule="auto"/>
        <w:ind w:left="120"/>
      </w:pPr>
    </w:p>
    <w:p w:rsidR="00A93A05" w:rsidRDefault="0036531A">
      <w:pPr>
        <w:spacing w:before="199" w:after="199" w:line="336" w:lineRule="auto"/>
        <w:ind w:left="120"/>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A93A05" w:rsidRDefault="00A93A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A93A05">
        <w:trPr>
          <w:trHeight w:val="144"/>
        </w:trPr>
        <w:tc>
          <w:tcPr>
            <w:tcW w:w="1442"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Проверяемый элемент содержания </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Географическое изучение Земли. История географических открытий</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География в древности и в эпоху Средневековья</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Эпоха Великих географических открытий</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36531A">
              <w:rPr>
                <w:rFonts w:ascii="Times New Roman" w:hAnsi="Times New Roman"/>
                <w:color w:val="000000"/>
                <w:sz w:val="24"/>
                <w:lang w:val="ru-RU"/>
              </w:rPr>
              <w:t xml:space="preserve"> – </w:t>
            </w:r>
            <w:r>
              <w:rPr>
                <w:rFonts w:ascii="Times New Roman" w:hAnsi="Times New Roman"/>
                <w:color w:val="000000"/>
                <w:sz w:val="24"/>
              </w:rPr>
              <w:t>XIX</w:t>
            </w:r>
            <w:r w:rsidRPr="0036531A">
              <w:rPr>
                <w:rFonts w:ascii="Times New Roman" w:hAnsi="Times New Roman"/>
                <w:color w:val="000000"/>
                <w:sz w:val="24"/>
                <w:lang w:val="ru-RU"/>
              </w:rPr>
              <w:t xml:space="preserve"> вв.</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Изображения земной поверхности</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A93A05" w:rsidRDefault="0036531A">
            <w:pPr>
              <w:spacing w:after="0" w:line="360" w:lineRule="auto"/>
              <w:ind w:left="365"/>
            </w:pPr>
            <w:r>
              <w:rPr>
                <w:rFonts w:ascii="Times New Roman" w:hAnsi="Times New Roman"/>
                <w:color w:val="000000"/>
                <w:sz w:val="24"/>
              </w:rPr>
              <w:t>Земля – планета Солнечной системы</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Литосфера ‒ каменная оболочка Земли</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Минералы и горные породы. Виды горных пород и их образование</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A93A05" w:rsidRPr="0036531A" w:rsidRDefault="00A93A05">
      <w:pPr>
        <w:spacing w:after="0"/>
        <w:ind w:left="120"/>
        <w:rPr>
          <w:lang w:val="ru-RU"/>
        </w:rPr>
      </w:pPr>
    </w:p>
    <w:p w:rsidR="00A93A05" w:rsidRDefault="0036531A">
      <w:pPr>
        <w:spacing w:before="199" w:after="199"/>
        <w:ind w:left="120"/>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A93A05" w:rsidRDefault="00A93A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A93A05">
        <w:trPr>
          <w:trHeight w:val="144"/>
        </w:trPr>
        <w:tc>
          <w:tcPr>
            <w:tcW w:w="1443"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Проверяемый элемент содержания </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Гидросфера ‒ водная оболочка Земли</w:t>
            </w:r>
          </w:p>
        </w:tc>
      </w:tr>
      <w:tr w:rsidR="00A93A05" w:rsidRPr="00A41F8B">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Части гидросферы. Мировой круговорот воды</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A93A05" w:rsidRPr="0036531A">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Болота, их образование</w:t>
            </w:r>
          </w:p>
        </w:tc>
      </w:tr>
      <w:tr w:rsidR="00A93A05" w:rsidRPr="0036531A">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Подземные воды их виды, происхождение и использование. Гейзеры. Горные и покровные ледники. Многолетняя мерзлота</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Атмосфера ‒ воздушная оболочка Земли</w:t>
            </w:r>
          </w:p>
        </w:tc>
      </w:tr>
      <w:tr w:rsidR="00A93A05" w:rsidRPr="00A41F8B">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Газовый состав, строение и значение атмосферы</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A93A05" w:rsidRPr="00A41F8B">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A93A05" w:rsidRPr="00A41F8B">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A93A05" w:rsidRDefault="0036531A">
            <w:pPr>
              <w:spacing w:after="0" w:line="336" w:lineRule="auto"/>
              <w:ind w:left="365"/>
            </w:pPr>
            <w:r>
              <w:rPr>
                <w:rFonts w:ascii="Times New Roman" w:hAnsi="Times New Roman"/>
                <w:color w:val="000000"/>
                <w:sz w:val="24"/>
              </w:rPr>
              <w:t>Биосфера ‒ оболочка жизни</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A93A05" w:rsidRPr="00A41F8B">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Человек – часть биосферы. Распространение людей на Земле</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Природно-территориальные комплексы</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A93A05" w:rsidRPr="00A41F8B">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A93A05">
        <w:trPr>
          <w:trHeight w:val="144"/>
        </w:trPr>
        <w:tc>
          <w:tcPr>
            <w:tcW w:w="144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A93A05" w:rsidRDefault="00A93A05">
      <w:pPr>
        <w:spacing w:after="0"/>
        <w:ind w:left="120"/>
      </w:pPr>
    </w:p>
    <w:p w:rsidR="00A93A05" w:rsidRDefault="0036531A">
      <w:pPr>
        <w:spacing w:before="199" w:after="199"/>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A93A05" w:rsidRDefault="00A93A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A93A05">
        <w:trPr>
          <w:trHeight w:val="144"/>
        </w:trPr>
        <w:tc>
          <w:tcPr>
            <w:tcW w:w="1442"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Проверяемый элемент содержания </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Географическая оболочка Земли</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Главные закономерности природы Земли</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Человечество на Земле</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Материки и страны</w:t>
            </w:r>
          </w:p>
        </w:tc>
      </w:tr>
      <w:tr w:rsidR="00A93A05" w:rsidRPr="0036531A">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Северные материки. Северная Америка. Евразия. </w:t>
            </w:r>
            <w:r w:rsidRPr="00DC5F86">
              <w:rPr>
                <w:rFonts w:ascii="Times New Roman" w:hAnsi="Times New Roman"/>
                <w:color w:val="000000"/>
                <w:sz w:val="24"/>
                <w:lang w:val="ru-RU"/>
              </w:rPr>
              <w:t xml:space="preserve">История открытия и освоения. </w:t>
            </w:r>
            <w:r w:rsidRPr="0036531A">
              <w:rPr>
                <w:rFonts w:ascii="Times New Roman" w:hAnsi="Times New Roman"/>
                <w:color w:val="000000"/>
                <w:sz w:val="24"/>
                <w:lang w:val="ru-RU"/>
              </w:rPr>
              <w:t xml:space="preserve">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Взаимодействие природы и общества</w:t>
            </w:r>
          </w:p>
        </w:tc>
      </w:tr>
      <w:tr w:rsidR="00A93A05">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A93A05" w:rsidRPr="00A41F8B">
        <w:trPr>
          <w:trHeight w:val="144"/>
        </w:trPr>
        <w:tc>
          <w:tcPr>
            <w:tcW w:w="1442"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A93A05" w:rsidRPr="0036531A" w:rsidRDefault="00A93A05">
      <w:pPr>
        <w:spacing w:after="0"/>
        <w:ind w:left="120"/>
        <w:rPr>
          <w:lang w:val="ru-RU"/>
        </w:rPr>
      </w:pPr>
    </w:p>
    <w:p w:rsidR="00A93A05" w:rsidRDefault="0036531A">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A93A05" w:rsidRDefault="00A93A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A93A05">
        <w:trPr>
          <w:trHeight w:val="144"/>
        </w:trPr>
        <w:tc>
          <w:tcPr>
            <w:tcW w:w="1303"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Проверяемый элемент содержания </w:t>
            </w:r>
          </w:p>
        </w:tc>
      </w:tr>
      <w:tr w:rsidR="00A93A05" w:rsidRPr="00A41F8B">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Географическое положение и границы России</w:t>
            </w:r>
          </w:p>
        </w:tc>
      </w:tr>
      <w:tr w:rsidR="00A93A05" w:rsidRPr="0036531A">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A93A05" w:rsidRPr="00A41F8B">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История формирования и освоения территории России</w:t>
            </w:r>
          </w:p>
        </w:tc>
      </w:tr>
      <w:tr w:rsidR="00A93A05" w:rsidRPr="00A41F8B">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A93A05" w:rsidRPr="0036531A">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Административно-территориальное устройство России. Районирование территории. Виды районирования территории </w:t>
            </w:r>
          </w:p>
        </w:tc>
      </w:tr>
      <w:tr w:rsidR="00A93A05">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Природа России</w:t>
            </w:r>
          </w:p>
        </w:tc>
      </w:tr>
      <w:tr w:rsidR="00A93A05">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A93A05">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A93A05" w:rsidRPr="00A41F8B">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A93A05">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A93A05" w:rsidRPr="00A41F8B">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w:t>
            </w:r>
            <w:r w:rsidRPr="00DC5F86">
              <w:rPr>
                <w:rFonts w:ascii="Times New Roman" w:hAnsi="Times New Roman"/>
                <w:color w:val="000000"/>
                <w:sz w:val="24"/>
                <w:lang w:val="ru-RU"/>
              </w:rPr>
              <w:t xml:space="preserve">Солнечная радиация и её виды. </w:t>
            </w:r>
            <w:r w:rsidRPr="0036531A">
              <w:rPr>
                <w:rFonts w:ascii="Times New Roman" w:hAnsi="Times New Roman"/>
                <w:color w:val="000000"/>
                <w:sz w:val="24"/>
                <w:lang w:val="ru-RU"/>
              </w:rPr>
              <w:t xml:space="preserve">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36531A">
              <w:rPr>
                <w:rFonts w:ascii="Times New Roman" w:hAnsi="Times New Roman"/>
                <w:color w:val="000000"/>
                <w:sz w:val="24"/>
                <w:lang w:val="ru-RU"/>
              </w:rPr>
              <w:lastRenderedPageBreak/>
              <w:t>Коэффициент увлажнения</w:t>
            </w:r>
          </w:p>
        </w:tc>
      </w:tr>
      <w:tr w:rsidR="00A93A05">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A93A05" w:rsidRPr="00A41F8B">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DC5F86">
              <w:rPr>
                <w:rFonts w:ascii="Times New Roman" w:hAnsi="Times New Roman"/>
                <w:color w:val="000000"/>
                <w:sz w:val="24"/>
                <w:lang w:val="ru-RU"/>
              </w:rPr>
              <w:t xml:space="preserve">Моря России. Внутренние воды. </w:t>
            </w:r>
            <w:r w:rsidRPr="0036531A">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A93A05" w:rsidRPr="00A41F8B">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DC5F86">
              <w:rPr>
                <w:rFonts w:ascii="Times New Roman" w:hAnsi="Times New Roman"/>
                <w:color w:val="000000"/>
                <w:sz w:val="24"/>
                <w:lang w:val="ru-RU"/>
              </w:rPr>
              <w:t xml:space="preserve">Почвы. Факторы образования почв. </w:t>
            </w:r>
            <w:r w:rsidRPr="0036531A">
              <w:rPr>
                <w:rFonts w:ascii="Times New Roman" w:hAnsi="Times New Roman"/>
                <w:color w:val="000000"/>
                <w:sz w:val="24"/>
                <w:lang w:val="ru-RU"/>
              </w:rPr>
              <w:t>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A93A05" w:rsidRPr="00A41F8B">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A93A05" w:rsidRPr="00A41F8B">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A93A05">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Население России</w:t>
            </w:r>
          </w:p>
        </w:tc>
      </w:tr>
      <w:tr w:rsidR="00A93A05">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A93A05" w:rsidRPr="00A41F8B">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A93A05" w:rsidRPr="00A41F8B">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A93A05" w:rsidRPr="00A41F8B">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A93A05">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A93A05">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A93A05">
        <w:trPr>
          <w:trHeight w:val="144"/>
        </w:trPr>
        <w:tc>
          <w:tcPr>
            <w:tcW w:w="1303"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A93A05" w:rsidRDefault="00A93A05">
      <w:pPr>
        <w:spacing w:after="0"/>
        <w:ind w:left="120"/>
      </w:pPr>
    </w:p>
    <w:p w:rsidR="00A93A05" w:rsidRDefault="0036531A">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A93A05" w:rsidRDefault="00A93A05">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A93A05">
        <w:trPr>
          <w:trHeight w:val="144"/>
        </w:trPr>
        <w:tc>
          <w:tcPr>
            <w:tcW w:w="1315"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Проверяемый элемент содержания </w:t>
            </w:r>
          </w:p>
        </w:tc>
      </w:tr>
      <w:tr w:rsidR="00A93A05">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Общая характеристика хозяйства России</w:t>
            </w:r>
          </w:p>
        </w:tc>
      </w:tr>
      <w:tr w:rsidR="00A93A05" w:rsidRPr="00A41F8B">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Состав, отраслевая, функциональная и территориальная структура хозяйства</w:t>
            </w:r>
          </w:p>
        </w:tc>
      </w:tr>
      <w:tr w:rsidR="00A93A05" w:rsidRPr="00A41F8B">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ВВП, ВРП как показатели уровня развития страны и регионов</w:t>
            </w:r>
          </w:p>
        </w:tc>
      </w:tr>
      <w:tr w:rsidR="00A93A05" w:rsidRPr="00A41F8B">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A93A05">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География отраслей хозяйства</w:t>
            </w:r>
          </w:p>
        </w:tc>
      </w:tr>
      <w:tr w:rsidR="00A93A05">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Машиностроительный комплекс</w:t>
            </w:r>
          </w:p>
        </w:tc>
      </w:tr>
      <w:tr w:rsidR="00A93A05">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Топливно-энергетический комплекс (ТЭК)</w:t>
            </w:r>
          </w:p>
        </w:tc>
      </w:tr>
      <w:tr w:rsidR="00A93A05" w:rsidRPr="00A41F8B">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Металлургический комплекс: чёрная и цветная металлургия</w:t>
            </w:r>
          </w:p>
        </w:tc>
      </w:tr>
      <w:tr w:rsidR="00A93A05" w:rsidRPr="00A41F8B">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A93A05">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A93A05" w:rsidRPr="00A41F8B">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A93A05">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Регионы России</w:t>
            </w:r>
          </w:p>
        </w:tc>
      </w:tr>
      <w:tr w:rsidR="00A93A05" w:rsidRPr="00A41F8B">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36531A">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A93A05" w:rsidRPr="00A41F8B">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A93A05" w:rsidRPr="00A41F8B">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A93A05">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A93A05" w:rsidRDefault="0036531A">
            <w:pPr>
              <w:spacing w:after="0" w:line="360" w:lineRule="auto"/>
              <w:ind w:left="365"/>
              <w:jc w:val="both"/>
            </w:pPr>
            <w:r>
              <w:rPr>
                <w:rFonts w:ascii="Times New Roman" w:hAnsi="Times New Roman"/>
                <w:color w:val="000000"/>
                <w:sz w:val="24"/>
              </w:rPr>
              <w:t>Россия в современном мире</w:t>
            </w:r>
          </w:p>
        </w:tc>
      </w:tr>
      <w:tr w:rsidR="00A93A05">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A93A05" w:rsidRDefault="0036531A">
            <w:pPr>
              <w:spacing w:after="0" w:line="360" w:lineRule="auto"/>
              <w:ind w:left="365"/>
              <w:jc w:val="both"/>
            </w:pPr>
            <w:r w:rsidRPr="0036531A">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A93A05" w:rsidRPr="00A41F8B">
        <w:trPr>
          <w:trHeight w:val="144"/>
        </w:trPr>
        <w:tc>
          <w:tcPr>
            <w:tcW w:w="1315" w:type="dxa"/>
            <w:tcMar>
              <w:top w:w="50" w:type="dxa"/>
              <w:left w:w="100" w:type="dxa"/>
            </w:tcMar>
            <w:vAlign w:val="center"/>
          </w:tcPr>
          <w:p w:rsidR="00A93A05" w:rsidRDefault="0036531A">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A93A05" w:rsidRPr="0036531A" w:rsidRDefault="0036531A">
            <w:pPr>
              <w:spacing w:after="0" w:line="360" w:lineRule="auto"/>
              <w:ind w:left="365"/>
              <w:jc w:val="both"/>
              <w:rPr>
                <w:lang w:val="ru-RU"/>
              </w:rPr>
            </w:pPr>
            <w:r w:rsidRPr="0036531A">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A93A05" w:rsidRPr="0036531A" w:rsidRDefault="00A93A05">
      <w:pPr>
        <w:spacing w:after="0"/>
        <w:ind w:left="120"/>
        <w:rPr>
          <w:lang w:val="ru-RU"/>
        </w:rPr>
      </w:pPr>
    </w:p>
    <w:p w:rsidR="00A93A05" w:rsidRPr="0036531A" w:rsidRDefault="00A93A05">
      <w:pPr>
        <w:rPr>
          <w:lang w:val="ru-RU"/>
        </w:rPr>
        <w:sectPr w:rsidR="00A93A05" w:rsidRPr="0036531A">
          <w:pgSz w:w="11906" w:h="16383"/>
          <w:pgMar w:top="1134" w:right="850" w:bottom="1134" w:left="1701" w:header="720" w:footer="720" w:gutter="0"/>
          <w:cols w:space="720"/>
        </w:sectPr>
      </w:pPr>
    </w:p>
    <w:p w:rsidR="00A93A05" w:rsidRPr="0036531A" w:rsidRDefault="0036531A">
      <w:pPr>
        <w:spacing w:before="199" w:after="199" w:line="336" w:lineRule="auto"/>
        <w:ind w:left="120"/>
        <w:rPr>
          <w:lang w:val="ru-RU"/>
        </w:rPr>
      </w:pPr>
      <w:bookmarkStart w:id="12" w:name="block-98305552"/>
      <w:bookmarkEnd w:id="11"/>
      <w:r w:rsidRPr="0036531A">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A93A05" w:rsidRPr="0036531A" w:rsidRDefault="00A93A0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A93A05" w:rsidRPr="00A41F8B">
        <w:trPr>
          <w:trHeight w:val="144"/>
        </w:trPr>
        <w:tc>
          <w:tcPr>
            <w:tcW w:w="3556" w:type="dxa"/>
            <w:tcMar>
              <w:top w:w="50" w:type="dxa"/>
              <w:left w:w="100" w:type="dxa"/>
            </w:tcMar>
            <w:vAlign w:val="center"/>
          </w:tcPr>
          <w:p w:rsidR="00A93A05" w:rsidRDefault="0036531A">
            <w:pPr>
              <w:spacing w:after="0"/>
              <w:ind w:left="272"/>
            </w:pPr>
            <w:r w:rsidRPr="0036531A">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A93A05" w:rsidRPr="0036531A" w:rsidRDefault="0036531A">
            <w:pPr>
              <w:spacing w:after="0"/>
              <w:ind w:left="272"/>
              <w:rPr>
                <w:lang w:val="ru-RU"/>
              </w:rPr>
            </w:pPr>
            <w:r w:rsidRPr="0036531A">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A93A05" w:rsidRPr="00A41F8B">
        <w:trPr>
          <w:trHeight w:val="144"/>
        </w:trPr>
        <w:tc>
          <w:tcPr>
            <w:tcW w:w="355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36531A">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36531A">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A93A05" w:rsidRPr="00A41F8B">
        <w:trPr>
          <w:trHeight w:val="144"/>
        </w:trPr>
        <w:tc>
          <w:tcPr>
            <w:tcW w:w="355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A93A05" w:rsidRPr="00A41F8B">
        <w:trPr>
          <w:trHeight w:val="144"/>
        </w:trPr>
        <w:tc>
          <w:tcPr>
            <w:tcW w:w="355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A93A05" w:rsidRPr="00A41F8B">
        <w:trPr>
          <w:trHeight w:val="144"/>
        </w:trPr>
        <w:tc>
          <w:tcPr>
            <w:tcW w:w="355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A93A05" w:rsidRPr="00A41F8B">
        <w:trPr>
          <w:trHeight w:val="144"/>
        </w:trPr>
        <w:tc>
          <w:tcPr>
            <w:tcW w:w="355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A93A05" w:rsidRPr="00A41F8B">
        <w:trPr>
          <w:trHeight w:val="144"/>
        </w:trPr>
        <w:tc>
          <w:tcPr>
            <w:tcW w:w="355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Умение устанавливать взаимосвязи между </w:t>
            </w:r>
            <w:r w:rsidRPr="0036531A">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A93A05" w:rsidRPr="00A41F8B">
        <w:trPr>
          <w:trHeight w:val="144"/>
        </w:trPr>
        <w:tc>
          <w:tcPr>
            <w:tcW w:w="355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A93A05" w:rsidRPr="00A41F8B">
        <w:trPr>
          <w:trHeight w:val="144"/>
        </w:trPr>
        <w:tc>
          <w:tcPr>
            <w:tcW w:w="355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A93A05" w:rsidRPr="00A41F8B">
        <w:trPr>
          <w:trHeight w:val="144"/>
        </w:trPr>
        <w:tc>
          <w:tcPr>
            <w:tcW w:w="355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A93A05" w:rsidRPr="00A41F8B">
        <w:trPr>
          <w:trHeight w:val="144"/>
        </w:trPr>
        <w:tc>
          <w:tcPr>
            <w:tcW w:w="355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A93A05" w:rsidRPr="00A41F8B">
        <w:trPr>
          <w:trHeight w:val="144"/>
        </w:trPr>
        <w:tc>
          <w:tcPr>
            <w:tcW w:w="355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A93A05" w:rsidRPr="00A41F8B">
        <w:trPr>
          <w:trHeight w:val="144"/>
        </w:trPr>
        <w:tc>
          <w:tcPr>
            <w:tcW w:w="3556"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A93A05" w:rsidRPr="0036531A" w:rsidRDefault="00A93A05">
      <w:pPr>
        <w:spacing w:after="0" w:line="336" w:lineRule="auto"/>
        <w:ind w:left="120"/>
        <w:rPr>
          <w:lang w:val="ru-RU"/>
        </w:rPr>
      </w:pPr>
    </w:p>
    <w:p w:rsidR="00A93A05" w:rsidRPr="0036531A" w:rsidRDefault="00A93A05">
      <w:pPr>
        <w:rPr>
          <w:lang w:val="ru-RU"/>
        </w:rPr>
        <w:sectPr w:rsidR="00A93A05" w:rsidRPr="0036531A">
          <w:pgSz w:w="11906" w:h="16383"/>
          <w:pgMar w:top="1134" w:right="850" w:bottom="1134" w:left="1701" w:header="720" w:footer="720" w:gutter="0"/>
          <w:cols w:space="720"/>
        </w:sectPr>
      </w:pPr>
    </w:p>
    <w:p w:rsidR="00A93A05" w:rsidRPr="0036531A" w:rsidRDefault="0036531A">
      <w:pPr>
        <w:spacing w:before="199" w:after="199" w:line="336" w:lineRule="auto"/>
        <w:ind w:left="120"/>
        <w:rPr>
          <w:lang w:val="ru-RU"/>
        </w:rPr>
      </w:pPr>
      <w:bookmarkStart w:id="13" w:name="block-98305554"/>
      <w:bookmarkEnd w:id="12"/>
      <w:r w:rsidRPr="0036531A">
        <w:rPr>
          <w:rFonts w:ascii="Times New Roman" w:hAnsi="Times New Roman"/>
          <w:b/>
          <w:color w:val="000000"/>
          <w:sz w:val="28"/>
          <w:lang w:val="ru-RU"/>
        </w:rPr>
        <w:lastRenderedPageBreak/>
        <w:t>ПЕРЕЧЕНЬ ЭЛЕМЕНТОВ СОДЕРЖАНИЯ, ПРОВЕРЯЕМЫХ НА ОГЭ ПО ГЕОГРАФИИ</w:t>
      </w:r>
    </w:p>
    <w:p w:rsidR="00A93A05" w:rsidRPr="0036531A" w:rsidRDefault="00A93A0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A93A05">
        <w:trPr>
          <w:trHeight w:val="144"/>
        </w:trPr>
        <w:tc>
          <w:tcPr>
            <w:tcW w:w="1572" w:type="dxa"/>
            <w:tcMar>
              <w:top w:w="50" w:type="dxa"/>
              <w:left w:w="100" w:type="dxa"/>
            </w:tcMar>
            <w:vAlign w:val="center"/>
          </w:tcPr>
          <w:p w:rsidR="00A93A05" w:rsidRDefault="0036531A">
            <w:pPr>
              <w:spacing w:after="0"/>
              <w:ind w:left="272"/>
            </w:pPr>
            <w:r w:rsidRPr="0036531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A93A05" w:rsidRDefault="0036531A">
            <w:pPr>
              <w:spacing w:after="0"/>
              <w:ind w:left="272"/>
            </w:pPr>
            <w:r>
              <w:rPr>
                <w:rFonts w:ascii="Times New Roman" w:hAnsi="Times New Roman"/>
                <w:b/>
                <w:color w:val="000000"/>
                <w:sz w:val="24"/>
              </w:rPr>
              <w:t xml:space="preserve"> Проверяемый элемент содержания </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Раздел 1. Географическое изучение Земли</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География – наука о планете Земля</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История географических открытий</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Раздел 2. Изображения земной поверхности</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Раздел 3. Земля – планета Солнечной системы</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Раздел 4. Оболочки Земли</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Литосфера</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Гидросфера</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Воды суши. Реки. Озёра. Болота. Подземные воды. Ледники. Многолетняя мерзлота</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Атмосфера</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36531A">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Климат и климатообразующие факторы. Разнообразие климата на Земле</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 xml:space="preserve">Биосфера </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Разнообразие животного и растительного мира</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Почва, её строение и состав. Образование почвы и плодородие почв </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 xml:space="preserve">Географическая оболочка </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Географическая зональность (природные зоны) и высотная поясность</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Раздел 5. Человечество на Земле. Материки и страны </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Народы и религии мира</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Культурно-исторические регионы мира. Многообразие стран, их основные типы</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Раздел 6. Взаимодействие природы и общества</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Природная среда. Охрана природы. Особо охраняемые природные </w:t>
            </w:r>
            <w:r w:rsidRPr="0036531A">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Природно-ресурсный капитал. Классификации природных ресурсов</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36531A">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pacing w:val="-2"/>
                <w:sz w:val="24"/>
                <w:lang w:val="ru-RU"/>
              </w:rPr>
              <w:t xml:space="preserve">Принципы рационального природопользования </w:t>
            </w:r>
            <w:r w:rsidRPr="0036531A">
              <w:rPr>
                <w:rFonts w:ascii="Times New Roman" w:hAnsi="Times New Roman"/>
                <w:color w:val="000000"/>
                <w:sz w:val="24"/>
                <w:lang w:val="ru-RU"/>
              </w:rPr>
              <w:t>и методы их реализации</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Стихийные явления в литосфере, атмосфере и гидросфере</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 xml:space="preserve">Раздел 7. География России </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Географическое пространство России</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История формирования и освоения территории России</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Природа России</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Распределение температуры воздуха, атмосферных осадков по </w:t>
            </w:r>
            <w:r w:rsidRPr="0036531A">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Население России</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A93A05" w:rsidRDefault="0036531A">
            <w:pPr>
              <w:spacing w:after="0" w:line="336" w:lineRule="auto"/>
              <w:ind w:left="365"/>
              <w:jc w:val="both"/>
            </w:pPr>
            <w:r w:rsidRPr="0036531A">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36531A">
              <w:rPr>
                <w:rFonts w:ascii="Times New Roman" w:hAnsi="Times New Roman"/>
                <w:color w:val="000000"/>
                <w:sz w:val="24"/>
                <w:lang w:val="ru-RU"/>
              </w:rPr>
              <w:lastRenderedPageBreak/>
              <w:t>факторы, их определяющие</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Хозяйство России</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Металлургический комплекс</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 xml:space="preserve">Машиностроительный комплекс </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Химико-лесной комплекс</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 xml:space="preserve">Агропромышленный комплекс (АПК) </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Инфраструктурный комплекс</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Регионы России</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A93A05">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A93A05" w:rsidRDefault="0036531A">
            <w:pPr>
              <w:spacing w:after="0" w:line="336" w:lineRule="auto"/>
              <w:ind w:left="365"/>
              <w:jc w:val="both"/>
            </w:pPr>
            <w:r>
              <w:rPr>
                <w:rFonts w:ascii="Times New Roman" w:hAnsi="Times New Roman"/>
                <w:color w:val="000000"/>
                <w:sz w:val="24"/>
              </w:rPr>
              <w:t>Россия в современном мире</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Россия в системе международного географического разделения труда</w:t>
            </w:r>
          </w:p>
        </w:tc>
      </w:tr>
      <w:tr w:rsidR="00A93A05" w:rsidRPr="00A41F8B">
        <w:trPr>
          <w:trHeight w:val="144"/>
        </w:trPr>
        <w:tc>
          <w:tcPr>
            <w:tcW w:w="1572" w:type="dxa"/>
            <w:tcMar>
              <w:top w:w="50" w:type="dxa"/>
              <w:left w:w="100" w:type="dxa"/>
            </w:tcMar>
            <w:vAlign w:val="center"/>
          </w:tcPr>
          <w:p w:rsidR="00A93A05" w:rsidRDefault="0036531A">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A93A05" w:rsidRPr="0036531A" w:rsidRDefault="0036531A">
            <w:pPr>
              <w:spacing w:after="0" w:line="336" w:lineRule="auto"/>
              <w:ind w:left="365"/>
              <w:jc w:val="both"/>
              <w:rPr>
                <w:lang w:val="ru-RU"/>
              </w:rPr>
            </w:pPr>
            <w:r w:rsidRPr="0036531A">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A93A05" w:rsidRPr="0036531A" w:rsidRDefault="00A93A05">
      <w:pPr>
        <w:spacing w:after="0" w:line="336" w:lineRule="auto"/>
        <w:ind w:left="120"/>
        <w:rPr>
          <w:lang w:val="ru-RU"/>
        </w:rPr>
      </w:pPr>
    </w:p>
    <w:p w:rsidR="00A93A05" w:rsidRPr="0036531A" w:rsidRDefault="00A93A05">
      <w:pPr>
        <w:rPr>
          <w:lang w:val="ru-RU"/>
        </w:rPr>
        <w:sectPr w:rsidR="00A93A05" w:rsidRPr="0036531A">
          <w:pgSz w:w="11906" w:h="16383"/>
          <w:pgMar w:top="1134" w:right="850" w:bottom="1134" w:left="1701" w:header="720" w:footer="720" w:gutter="0"/>
          <w:cols w:space="720"/>
        </w:sectPr>
      </w:pPr>
    </w:p>
    <w:p w:rsidR="00A93A05" w:rsidRPr="0036531A" w:rsidRDefault="0036531A">
      <w:pPr>
        <w:spacing w:after="0"/>
        <w:ind w:left="120"/>
        <w:rPr>
          <w:lang w:val="ru-RU"/>
        </w:rPr>
      </w:pPr>
      <w:bookmarkStart w:id="14" w:name="block-98305553"/>
      <w:bookmarkEnd w:id="13"/>
      <w:r w:rsidRPr="0036531A">
        <w:rPr>
          <w:rFonts w:ascii="Times New Roman" w:hAnsi="Times New Roman"/>
          <w:b/>
          <w:color w:val="000000"/>
          <w:sz w:val="28"/>
          <w:lang w:val="ru-RU"/>
        </w:rPr>
        <w:lastRenderedPageBreak/>
        <w:t>УЧЕБНО-МЕТОДИЧЕСКОЕ ОБЕСПЕЧЕНИЕ ОБРАЗОВАТЕЛЬНОГО ПРОЦЕССА</w:t>
      </w:r>
    </w:p>
    <w:p w:rsidR="00A93A05" w:rsidRPr="0036531A" w:rsidRDefault="0036531A">
      <w:pPr>
        <w:spacing w:after="0" w:line="480" w:lineRule="auto"/>
        <w:ind w:left="120"/>
        <w:rPr>
          <w:lang w:val="ru-RU"/>
        </w:rPr>
      </w:pPr>
      <w:r w:rsidRPr="0036531A">
        <w:rPr>
          <w:rFonts w:ascii="Times New Roman" w:hAnsi="Times New Roman"/>
          <w:b/>
          <w:color w:val="000000"/>
          <w:sz w:val="28"/>
          <w:lang w:val="ru-RU"/>
        </w:rPr>
        <w:t>ОБЯЗАТЕЛЬНЫЕ УЧЕБНЫЕ МАТЕРИАЛЫ ДЛЯ УЧЕНИКА</w:t>
      </w:r>
    </w:p>
    <w:p w:rsidR="00A93A05" w:rsidRPr="0036531A" w:rsidRDefault="00A93A05">
      <w:pPr>
        <w:spacing w:after="0" w:line="480" w:lineRule="auto"/>
        <w:ind w:left="120"/>
        <w:rPr>
          <w:lang w:val="ru-RU"/>
        </w:rPr>
      </w:pPr>
    </w:p>
    <w:p w:rsidR="00A93A05" w:rsidRPr="0036531A" w:rsidRDefault="00A93A05">
      <w:pPr>
        <w:spacing w:after="0" w:line="480" w:lineRule="auto"/>
        <w:ind w:left="120"/>
        <w:rPr>
          <w:lang w:val="ru-RU"/>
        </w:rPr>
      </w:pPr>
    </w:p>
    <w:p w:rsidR="00A93A05" w:rsidRPr="0036531A" w:rsidRDefault="00A93A05">
      <w:pPr>
        <w:spacing w:after="0"/>
        <w:ind w:left="120"/>
        <w:rPr>
          <w:lang w:val="ru-RU"/>
        </w:rPr>
      </w:pPr>
    </w:p>
    <w:p w:rsidR="00A93A05" w:rsidRPr="0036531A" w:rsidRDefault="0036531A">
      <w:pPr>
        <w:spacing w:after="0" w:line="480" w:lineRule="auto"/>
        <w:ind w:left="120"/>
        <w:rPr>
          <w:lang w:val="ru-RU"/>
        </w:rPr>
      </w:pPr>
      <w:r w:rsidRPr="0036531A">
        <w:rPr>
          <w:rFonts w:ascii="Times New Roman" w:hAnsi="Times New Roman"/>
          <w:b/>
          <w:color w:val="000000"/>
          <w:sz w:val="28"/>
          <w:lang w:val="ru-RU"/>
        </w:rPr>
        <w:t>МЕТОДИЧЕСКИЕ МАТЕРИАЛЫ ДЛЯ УЧИТЕЛЯ</w:t>
      </w:r>
    </w:p>
    <w:p w:rsidR="00A93A05" w:rsidRPr="0036531A" w:rsidRDefault="00A93A05">
      <w:pPr>
        <w:spacing w:after="0" w:line="480" w:lineRule="auto"/>
        <w:ind w:left="120"/>
        <w:rPr>
          <w:lang w:val="ru-RU"/>
        </w:rPr>
      </w:pPr>
    </w:p>
    <w:p w:rsidR="00A93A05" w:rsidRPr="0036531A" w:rsidRDefault="00A93A05">
      <w:pPr>
        <w:spacing w:after="0"/>
        <w:ind w:left="120"/>
        <w:rPr>
          <w:lang w:val="ru-RU"/>
        </w:rPr>
      </w:pPr>
    </w:p>
    <w:p w:rsidR="00A93A05" w:rsidRPr="0036531A" w:rsidRDefault="0036531A">
      <w:pPr>
        <w:spacing w:after="0" w:line="480" w:lineRule="auto"/>
        <w:ind w:left="120"/>
        <w:rPr>
          <w:lang w:val="ru-RU"/>
        </w:rPr>
      </w:pPr>
      <w:r w:rsidRPr="0036531A">
        <w:rPr>
          <w:rFonts w:ascii="Times New Roman" w:hAnsi="Times New Roman"/>
          <w:b/>
          <w:color w:val="000000"/>
          <w:sz w:val="28"/>
          <w:lang w:val="ru-RU"/>
        </w:rPr>
        <w:t>ЦИФРОВЫЕ ОБРАЗОВАТЕЛЬНЫЕ РЕСУРСЫ И РЕСУРСЫ СЕТИ ИНТЕРНЕТ</w:t>
      </w:r>
    </w:p>
    <w:p w:rsidR="00A93A05" w:rsidRPr="0036531A" w:rsidRDefault="00A93A05">
      <w:pPr>
        <w:spacing w:after="0" w:line="480" w:lineRule="auto"/>
        <w:ind w:left="120"/>
        <w:rPr>
          <w:lang w:val="ru-RU"/>
        </w:rPr>
      </w:pPr>
    </w:p>
    <w:p w:rsidR="00A93A05" w:rsidRPr="0036531A" w:rsidRDefault="00A93A05">
      <w:pPr>
        <w:rPr>
          <w:lang w:val="ru-RU"/>
        </w:rPr>
        <w:sectPr w:rsidR="00A93A05" w:rsidRPr="0036531A">
          <w:pgSz w:w="11906" w:h="16383"/>
          <w:pgMar w:top="1134" w:right="850" w:bottom="1134" w:left="1701" w:header="720" w:footer="720" w:gutter="0"/>
          <w:cols w:space="720"/>
        </w:sectPr>
      </w:pPr>
    </w:p>
    <w:bookmarkEnd w:id="14"/>
    <w:p w:rsidR="0036531A" w:rsidRPr="0036531A" w:rsidRDefault="0036531A">
      <w:pPr>
        <w:rPr>
          <w:lang w:val="ru-RU"/>
        </w:rPr>
      </w:pPr>
    </w:p>
    <w:sectPr w:rsidR="0036531A" w:rsidRPr="0036531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16B4D"/>
    <w:multiLevelType w:val="multilevel"/>
    <w:tmpl w:val="7980A6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522EF"/>
    <w:multiLevelType w:val="multilevel"/>
    <w:tmpl w:val="BB786A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774903"/>
    <w:multiLevelType w:val="multilevel"/>
    <w:tmpl w:val="79BE05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D5494B"/>
    <w:multiLevelType w:val="multilevel"/>
    <w:tmpl w:val="1F2084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04F7845"/>
    <w:multiLevelType w:val="multilevel"/>
    <w:tmpl w:val="70FE1F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80B4B4F"/>
    <w:multiLevelType w:val="multilevel"/>
    <w:tmpl w:val="9F4A8A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2E6AC8"/>
    <w:multiLevelType w:val="multilevel"/>
    <w:tmpl w:val="789A4C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260240"/>
    <w:multiLevelType w:val="multilevel"/>
    <w:tmpl w:val="0EB6DB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29E3A06"/>
    <w:multiLevelType w:val="multilevel"/>
    <w:tmpl w:val="576C49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9F26A1F"/>
    <w:multiLevelType w:val="multilevel"/>
    <w:tmpl w:val="D4BA95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787333"/>
    <w:multiLevelType w:val="multilevel"/>
    <w:tmpl w:val="5FEAF4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023477C"/>
    <w:multiLevelType w:val="multilevel"/>
    <w:tmpl w:val="53185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3277FAD"/>
    <w:multiLevelType w:val="multilevel"/>
    <w:tmpl w:val="CEFC36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B607789"/>
    <w:multiLevelType w:val="multilevel"/>
    <w:tmpl w:val="1E7E2E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5"/>
  </w:num>
  <w:num w:numId="4">
    <w:abstractNumId w:val="2"/>
  </w:num>
  <w:num w:numId="5">
    <w:abstractNumId w:val="3"/>
  </w:num>
  <w:num w:numId="6">
    <w:abstractNumId w:val="4"/>
  </w:num>
  <w:num w:numId="7">
    <w:abstractNumId w:val="0"/>
  </w:num>
  <w:num w:numId="8">
    <w:abstractNumId w:val="7"/>
  </w:num>
  <w:num w:numId="9">
    <w:abstractNumId w:val="10"/>
  </w:num>
  <w:num w:numId="10">
    <w:abstractNumId w:val="9"/>
  </w:num>
  <w:num w:numId="11">
    <w:abstractNumId w:val="11"/>
  </w:num>
  <w:num w:numId="12">
    <w:abstractNumId w:val="12"/>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93A05"/>
    <w:rsid w:val="000558FC"/>
    <w:rsid w:val="002C5E5E"/>
    <w:rsid w:val="0036531A"/>
    <w:rsid w:val="006C0657"/>
    <w:rsid w:val="00A41F8B"/>
    <w:rsid w:val="00A93A05"/>
    <w:rsid w:val="00DC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DFCE52-B9EC-4A30-8C16-6FCFFD075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131</Pages>
  <Words>26374</Words>
  <Characters>150335</Characters>
  <Application>Microsoft Office Word</Application>
  <DocSecurity>0</DocSecurity>
  <Lines>1252</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34</cp:lastModifiedBy>
  <cp:revision>7</cp:revision>
  <dcterms:created xsi:type="dcterms:W3CDTF">2026-09-12T19:54:00Z</dcterms:created>
  <dcterms:modified xsi:type="dcterms:W3CDTF">2026-09-26T10:24:00Z</dcterms:modified>
</cp:coreProperties>
</file>